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69DD" w14:textId="77777777" w:rsidR="002C4692" w:rsidRDefault="002C4692">
      <w:pPr>
        <w:jc w:val="both"/>
        <w:rPr>
          <w:rFonts w:ascii="Calibri" w:hAnsi="Calibri"/>
          <w:sz w:val="22"/>
          <w:szCs w:val="22"/>
        </w:rPr>
      </w:pPr>
    </w:p>
    <w:p w14:paraId="2C6D0BE4" w14:textId="77777777" w:rsidR="002C4692" w:rsidRDefault="002C4692">
      <w:pPr>
        <w:jc w:val="both"/>
        <w:rPr>
          <w:rFonts w:ascii="Calibri" w:hAnsi="Calibri"/>
          <w:sz w:val="22"/>
          <w:szCs w:val="22"/>
        </w:rPr>
      </w:pPr>
    </w:p>
    <w:p w14:paraId="6E6E040A" w14:textId="77777777" w:rsidR="002C4692" w:rsidRDefault="002C4692">
      <w:pPr>
        <w:jc w:val="both"/>
        <w:rPr>
          <w:rFonts w:ascii="Calibri" w:hAnsi="Calibri"/>
          <w:sz w:val="22"/>
          <w:szCs w:val="22"/>
        </w:rPr>
      </w:pPr>
    </w:p>
    <w:p w14:paraId="0D9DE826" w14:textId="77777777" w:rsidR="002C4692" w:rsidRDefault="002C4692">
      <w:pPr>
        <w:jc w:val="both"/>
        <w:rPr>
          <w:rFonts w:ascii="Calibri" w:hAnsi="Calibri"/>
          <w:sz w:val="22"/>
          <w:szCs w:val="22"/>
        </w:rPr>
      </w:pPr>
    </w:p>
    <w:p w14:paraId="7DDFBEA9" w14:textId="77777777" w:rsidR="002C4692" w:rsidRDefault="002C4692">
      <w:pPr>
        <w:jc w:val="both"/>
        <w:rPr>
          <w:rFonts w:ascii="Calibri" w:hAnsi="Calibri"/>
          <w:sz w:val="22"/>
          <w:szCs w:val="22"/>
        </w:rPr>
      </w:pPr>
    </w:p>
    <w:p w14:paraId="0BA256D4" w14:textId="77777777" w:rsidR="002C4692" w:rsidRDefault="002C4692">
      <w:pPr>
        <w:jc w:val="both"/>
        <w:rPr>
          <w:rFonts w:ascii="Calibri" w:hAnsi="Calibri"/>
          <w:sz w:val="22"/>
          <w:szCs w:val="22"/>
        </w:rPr>
      </w:pPr>
    </w:p>
    <w:p w14:paraId="6DE9B930" w14:textId="77777777" w:rsidR="002C4692" w:rsidRDefault="002C4692">
      <w:pPr>
        <w:jc w:val="both"/>
        <w:rPr>
          <w:rFonts w:ascii="Calibri" w:hAnsi="Calibri"/>
          <w:sz w:val="22"/>
          <w:szCs w:val="22"/>
        </w:rPr>
      </w:pPr>
    </w:p>
    <w:p w14:paraId="3A724CCA" w14:textId="77777777" w:rsidR="002C4692" w:rsidRDefault="002C4692">
      <w:pPr>
        <w:jc w:val="both"/>
        <w:rPr>
          <w:rFonts w:ascii="Calibri" w:hAnsi="Calibri"/>
          <w:sz w:val="22"/>
          <w:szCs w:val="22"/>
        </w:rPr>
      </w:pPr>
    </w:p>
    <w:p w14:paraId="4DF8C004" w14:textId="2FAD0CBB" w:rsidR="002C4692" w:rsidRDefault="002C4692">
      <w:pPr>
        <w:jc w:val="both"/>
        <w:rPr>
          <w:rFonts w:ascii="Calibri" w:hAnsi="Calibri"/>
          <w:sz w:val="22"/>
          <w:szCs w:val="22"/>
        </w:rPr>
      </w:pPr>
    </w:p>
    <w:p w14:paraId="5AEB431A" w14:textId="7833EB74" w:rsidR="002C4692" w:rsidRDefault="00EE213D">
      <w:pPr>
        <w:jc w:val="both"/>
        <w:rPr>
          <w:rFonts w:ascii="Calibri" w:hAnsi="Calibri"/>
          <w:sz w:val="22"/>
          <w:szCs w:val="22"/>
        </w:rPr>
      </w:pPr>
      <w:r>
        <w:rPr>
          <w:noProof/>
          <w:lang w:eastAsia="en-GB"/>
        </w:rPr>
        <w:drawing>
          <wp:anchor distT="0" distB="0" distL="114300" distR="114300" simplePos="0" relativeHeight="251659264" behindDoc="1" locked="0" layoutInCell="1" allowOverlap="1" wp14:anchorId="6CA4E38F" wp14:editId="30367152">
            <wp:simplePos x="0" y="0"/>
            <wp:positionH relativeFrom="column">
              <wp:posOffset>5213350</wp:posOffset>
            </wp:positionH>
            <wp:positionV relativeFrom="paragraph">
              <wp:posOffset>2540</wp:posOffset>
            </wp:positionV>
            <wp:extent cx="800100" cy="1077595"/>
            <wp:effectExtent l="0" t="0" r="0" b="8255"/>
            <wp:wrapNone/>
            <wp:docPr id="1233017581" name="Picture 123301758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186129" name="Picture 1" descr="Graphical user interface, application, Word&#10;&#10;Description automatically generated"/>
                    <pic:cNvPicPr/>
                  </pic:nvPicPr>
                  <pic:blipFill rotWithShape="1">
                    <a:blip r:embed="rId10">
                      <a:extLst>
                        <a:ext uri="{28A0092B-C50C-407E-A947-70E740481C1C}">
                          <a14:useLocalDpi xmlns:a14="http://schemas.microsoft.com/office/drawing/2010/main" val="0"/>
                        </a:ext>
                      </a:extLst>
                    </a:blip>
                    <a:srcRect l="53184" t="26428" r="41608" b="57702"/>
                    <a:stretch/>
                  </pic:blipFill>
                  <pic:spPr bwMode="auto">
                    <a:xfrm>
                      <a:off x="0" y="0"/>
                      <a:ext cx="800100" cy="1077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8E1FA2" w14:textId="4772BA31" w:rsidR="00615973" w:rsidRDefault="00615973" w:rsidP="00615973">
      <w:pPr>
        <w:jc w:val="center"/>
        <w:rPr>
          <w:rFonts w:ascii="Calibri" w:hAnsi="Calibri"/>
          <w:b/>
          <w:sz w:val="22"/>
          <w:szCs w:val="22"/>
        </w:rPr>
      </w:pPr>
      <w:r>
        <w:rPr>
          <w:rFonts w:ascii="Calibri" w:hAnsi="Calibri"/>
          <w:b/>
          <w:sz w:val="22"/>
          <w:szCs w:val="22"/>
        </w:rPr>
        <w:t>Lay Chaplain</w:t>
      </w:r>
    </w:p>
    <w:p w14:paraId="22780FD3" w14:textId="77777777" w:rsidR="001D683B" w:rsidRPr="009F7DB9" w:rsidRDefault="001D683B" w:rsidP="00615973">
      <w:pPr>
        <w:jc w:val="center"/>
        <w:rPr>
          <w:rFonts w:ascii="Calibri" w:hAnsi="Calibri"/>
          <w:b/>
          <w:sz w:val="22"/>
          <w:szCs w:val="22"/>
        </w:rPr>
      </w:pPr>
    </w:p>
    <w:p w14:paraId="5ACDC00D" w14:textId="72D3638B" w:rsidR="001D683B" w:rsidRDefault="001D683B" w:rsidP="00E82534">
      <w:pPr>
        <w:jc w:val="center"/>
        <w:rPr>
          <w:rFonts w:ascii="Calibri" w:hAnsi="Calibri"/>
          <w:b/>
          <w:sz w:val="22"/>
          <w:szCs w:val="22"/>
        </w:rPr>
      </w:pPr>
      <w:r>
        <w:rPr>
          <w:rFonts w:ascii="Calibri" w:hAnsi="Calibri"/>
          <w:b/>
          <w:sz w:val="22"/>
          <w:szCs w:val="22"/>
        </w:rPr>
        <w:t xml:space="preserve">Required for </w:t>
      </w:r>
      <w:r w:rsidRPr="00873E6A">
        <w:rPr>
          <w:rFonts w:ascii="Calibri" w:hAnsi="Calibri"/>
          <w:b/>
          <w:sz w:val="22"/>
          <w:szCs w:val="22"/>
        </w:rPr>
        <w:t>September 2024 or April 2024</w:t>
      </w:r>
    </w:p>
    <w:p w14:paraId="5120BC0D" w14:textId="3BFAACFC" w:rsidR="001D683B" w:rsidRPr="00B74608" w:rsidRDefault="009F42AA" w:rsidP="00E82534">
      <w:pPr>
        <w:jc w:val="center"/>
        <w:rPr>
          <w:rFonts w:ascii="Calibri" w:hAnsi="Calibri"/>
          <w:b/>
          <w:sz w:val="22"/>
          <w:szCs w:val="22"/>
        </w:rPr>
      </w:pPr>
      <w:r w:rsidRPr="00B74608">
        <w:rPr>
          <w:rFonts w:ascii="Calibri" w:hAnsi="Calibri"/>
          <w:b/>
          <w:sz w:val="22"/>
          <w:szCs w:val="22"/>
        </w:rPr>
        <w:t>Salary</w:t>
      </w:r>
      <w:r w:rsidR="00B74608" w:rsidRPr="00B74608">
        <w:rPr>
          <w:rFonts w:ascii="Calibri" w:hAnsi="Calibri"/>
          <w:b/>
          <w:sz w:val="22"/>
          <w:szCs w:val="22"/>
        </w:rPr>
        <w:t xml:space="preserve"> Range</w:t>
      </w:r>
      <w:r w:rsidRPr="00B74608">
        <w:rPr>
          <w:rFonts w:ascii="Calibri" w:hAnsi="Calibri"/>
          <w:b/>
          <w:sz w:val="22"/>
          <w:szCs w:val="22"/>
        </w:rPr>
        <w:t>: £</w:t>
      </w:r>
      <w:r w:rsidR="00B74608" w:rsidRPr="00B74608">
        <w:rPr>
          <w:rFonts w:ascii="Calibri" w:hAnsi="Calibri"/>
          <w:b/>
          <w:sz w:val="22"/>
          <w:szCs w:val="22"/>
        </w:rPr>
        <w:t>25,119 – £31,364</w:t>
      </w:r>
      <w:r w:rsidR="001D683B" w:rsidRPr="00B74608">
        <w:rPr>
          <w:rFonts w:ascii="Calibri" w:hAnsi="Calibri"/>
          <w:b/>
          <w:sz w:val="22"/>
          <w:szCs w:val="22"/>
        </w:rPr>
        <w:t xml:space="preserve"> (Grade 3)</w:t>
      </w:r>
    </w:p>
    <w:p w14:paraId="22D1A3FB" w14:textId="48475A91" w:rsidR="00615973" w:rsidRPr="00B74608" w:rsidRDefault="00B74608" w:rsidP="00615973">
      <w:pPr>
        <w:jc w:val="center"/>
        <w:rPr>
          <w:rFonts w:ascii="Calibri" w:hAnsi="Calibri"/>
          <w:b/>
          <w:sz w:val="22"/>
          <w:szCs w:val="22"/>
        </w:rPr>
      </w:pPr>
      <w:r w:rsidRPr="00B74608">
        <w:rPr>
          <w:rFonts w:ascii="Calibri" w:hAnsi="Calibri"/>
          <w:b/>
          <w:sz w:val="22"/>
          <w:szCs w:val="22"/>
        </w:rPr>
        <w:t>Actual Salary: £23,156 - £28,914</w:t>
      </w:r>
    </w:p>
    <w:p w14:paraId="73522D49" w14:textId="77777777" w:rsidR="001D683B" w:rsidRPr="00B74608" w:rsidRDefault="001D683B" w:rsidP="00615973">
      <w:pPr>
        <w:jc w:val="center"/>
        <w:rPr>
          <w:rFonts w:ascii="Calibri" w:hAnsi="Calibri"/>
          <w:b/>
          <w:sz w:val="22"/>
          <w:szCs w:val="22"/>
        </w:rPr>
      </w:pPr>
    </w:p>
    <w:p w14:paraId="5F8CA88D" w14:textId="0B5A9342" w:rsidR="00615973" w:rsidRPr="009F7DB9" w:rsidRDefault="00615973" w:rsidP="00615973">
      <w:pPr>
        <w:jc w:val="center"/>
        <w:rPr>
          <w:rFonts w:ascii="Calibri" w:hAnsi="Calibri"/>
          <w:b/>
          <w:sz w:val="22"/>
          <w:szCs w:val="22"/>
        </w:rPr>
      </w:pPr>
      <w:r w:rsidRPr="00B74608">
        <w:rPr>
          <w:rFonts w:ascii="Calibri" w:hAnsi="Calibri"/>
          <w:b/>
          <w:sz w:val="22"/>
          <w:szCs w:val="22"/>
        </w:rPr>
        <w:t>Hours: 36.5 hours per week Term Time Only</w:t>
      </w:r>
      <w:r w:rsidR="00E82534" w:rsidRPr="00B74608">
        <w:rPr>
          <w:rFonts w:ascii="Calibri" w:hAnsi="Calibri"/>
          <w:b/>
          <w:sz w:val="22"/>
          <w:szCs w:val="22"/>
        </w:rPr>
        <w:t xml:space="preserve"> plus two weeks (negotiable part-time for the right candidate)</w:t>
      </w:r>
    </w:p>
    <w:p w14:paraId="5B707186" w14:textId="77777777" w:rsidR="00615973" w:rsidRDefault="00615973" w:rsidP="00615973">
      <w:pPr>
        <w:jc w:val="center"/>
        <w:rPr>
          <w:rFonts w:ascii="Calibri" w:hAnsi="Calibri"/>
          <w:b/>
          <w:sz w:val="22"/>
          <w:szCs w:val="22"/>
        </w:rPr>
      </w:pPr>
    </w:p>
    <w:p w14:paraId="3A296B91" w14:textId="48540C80" w:rsidR="00615973" w:rsidRPr="009F7DB9" w:rsidRDefault="00615973" w:rsidP="00615973">
      <w:pPr>
        <w:jc w:val="center"/>
        <w:rPr>
          <w:rFonts w:ascii="Calibri" w:hAnsi="Calibri"/>
          <w:b/>
          <w:sz w:val="22"/>
          <w:szCs w:val="22"/>
        </w:rPr>
      </w:pPr>
      <w:r w:rsidRPr="009F7DB9">
        <w:rPr>
          <w:rFonts w:ascii="Calibri" w:hAnsi="Calibri"/>
          <w:b/>
          <w:sz w:val="22"/>
          <w:szCs w:val="22"/>
        </w:rPr>
        <w:t>NOR 1,235 including 245 in Sixth Form</w:t>
      </w:r>
    </w:p>
    <w:p w14:paraId="70CFC50C" w14:textId="77777777" w:rsidR="002C4692" w:rsidRDefault="002C4692">
      <w:pPr>
        <w:jc w:val="both"/>
        <w:rPr>
          <w:rFonts w:ascii="Calibri" w:hAnsi="Calibri"/>
          <w:sz w:val="22"/>
          <w:szCs w:val="22"/>
        </w:rPr>
      </w:pPr>
    </w:p>
    <w:p w14:paraId="6DC75E89" w14:textId="3D56F329" w:rsidR="002C4692" w:rsidRDefault="00110D27">
      <w:pPr>
        <w:jc w:val="both"/>
        <w:rPr>
          <w:rFonts w:asciiTheme="minorHAnsi" w:hAnsiTheme="minorHAnsi" w:cstheme="minorHAnsi"/>
          <w:sz w:val="22"/>
          <w:szCs w:val="22"/>
          <w:lang w:eastAsia="en-GB"/>
        </w:rPr>
      </w:pPr>
      <w:r>
        <w:rPr>
          <w:rFonts w:asciiTheme="minorHAnsi" w:hAnsiTheme="minorHAnsi" w:cstheme="minorHAnsi"/>
          <w:sz w:val="22"/>
          <w:szCs w:val="22"/>
          <w:lang w:eastAsia="en-GB"/>
        </w:rPr>
        <w:t xml:space="preserve">The Governors are seeking to appoint a practising Catholic who is, or has potential to be, a dynamic and inspirational </w:t>
      </w:r>
      <w:r w:rsidR="009601F7">
        <w:rPr>
          <w:rFonts w:asciiTheme="minorHAnsi" w:hAnsiTheme="minorHAnsi" w:cstheme="minorHAnsi"/>
          <w:sz w:val="22"/>
          <w:szCs w:val="22"/>
          <w:lang w:eastAsia="en-GB"/>
        </w:rPr>
        <w:t>Lay Chaplain</w:t>
      </w:r>
      <w:r>
        <w:rPr>
          <w:rFonts w:asciiTheme="minorHAnsi" w:hAnsiTheme="minorHAnsi" w:cstheme="minorHAnsi"/>
          <w:sz w:val="22"/>
          <w:szCs w:val="22"/>
          <w:lang w:eastAsia="en-GB"/>
        </w:rPr>
        <w:t>.</w:t>
      </w:r>
    </w:p>
    <w:p w14:paraId="518DF713" w14:textId="77777777" w:rsidR="00527DD4" w:rsidRDefault="00527DD4">
      <w:pPr>
        <w:jc w:val="both"/>
        <w:rPr>
          <w:rFonts w:asciiTheme="minorHAnsi" w:hAnsiTheme="minorHAnsi" w:cstheme="minorHAnsi"/>
          <w:sz w:val="22"/>
          <w:szCs w:val="22"/>
          <w:lang w:eastAsia="en-GB"/>
        </w:rPr>
      </w:pPr>
    </w:p>
    <w:p w14:paraId="572406F4" w14:textId="0871596C" w:rsidR="00527DD4" w:rsidRPr="00527DD4" w:rsidRDefault="00527DD4" w:rsidP="00527DD4">
      <w:pPr>
        <w:jc w:val="both"/>
        <w:rPr>
          <w:rFonts w:asciiTheme="minorHAnsi" w:hAnsiTheme="minorHAnsi" w:cstheme="minorHAnsi"/>
          <w:sz w:val="22"/>
          <w:szCs w:val="22"/>
          <w:lang w:eastAsia="en-GB"/>
        </w:rPr>
      </w:pPr>
      <w:r>
        <w:rPr>
          <w:rFonts w:asciiTheme="minorHAnsi" w:hAnsiTheme="minorHAnsi" w:cstheme="minorHAnsi"/>
          <w:sz w:val="22"/>
          <w:szCs w:val="22"/>
          <w:lang w:eastAsia="en-GB"/>
        </w:rPr>
        <w:t>For the person</w:t>
      </w:r>
      <w:r w:rsidR="00FE5422">
        <w:rPr>
          <w:rFonts w:asciiTheme="minorHAnsi" w:hAnsiTheme="minorHAnsi" w:cstheme="minorHAnsi"/>
          <w:sz w:val="22"/>
          <w:szCs w:val="22"/>
          <w:lang w:eastAsia="en-GB"/>
        </w:rPr>
        <w:t xml:space="preserve"> that is</w:t>
      </w:r>
      <w:r>
        <w:rPr>
          <w:rFonts w:asciiTheme="minorHAnsi" w:hAnsiTheme="minorHAnsi" w:cstheme="minorHAnsi"/>
          <w:sz w:val="22"/>
          <w:szCs w:val="22"/>
          <w:lang w:eastAsia="en-GB"/>
        </w:rPr>
        <w:t xml:space="preserve"> called to ser</w:t>
      </w:r>
      <w:r w:rsidR="00FE5422">
        <w:rPr>
          <w:rFonts w:asciiTheme="minorHAnsi" w:hAnsiTheme="minorHAnsi" w:cstheme="minorHAnsi"/>
          <w:sz w:val="22"/>
          <w:szCs w:val="22"/>
          <w:lang w:eastAsia="en-GB"/>
        </w:rPr>
        <w:t>v</w:t>
      </w:r>
      <w:r>
        <w:rPr>
          <w:rFonts w:asciiTheme="minorHAnsi" w:hAnsiTheme="minorHAnsi" w:cstheme="minorHAnsi"/>
          <w:sz w:val="22"/>
          <w:szCs w:val="22"/>
          <w:lang w:eastAsia="en-GB"/>
        </w:rPr>
        <w:t xml:space="preserve">e our school, this role presents a unique opportunity to </w:t>
      </w:r>
      <w:r w:rsidR="00FE5422">
        <w:rPr>
          <w:rFonts w:asciiTheme="minorHAnsi" w:hAnsiTheme="minorHAnsi" w:cstheme="minorHAnsi"/>
          <w:sz w:val="22"/>
          <w:szCs w:val="22"/>
          <w:lang w:eastAsia="en-GB"/>
        </w:rPr>
        <w:t>ensure</w:t>
      </w:r>
      <w:r>
        <w:rPr>
          <w:rFonts w:asciiTheme="minorHAnsi" w:hAnsiTheme="minorHAnsi" w:cstheme="minorHAnsi"/>
          <w:sz w:val="22"/>
          <w:szCs w:val="22"/>
          <w:lang w:eastAsia="en-GB"/>
        </w:rPr>
        <w:t xml:space="preserve"> our joyful and vibrant community of faith</w:t>
      </w:r>
      <w:r w:rsidR="00FE5422">
        <w:rPr>
          <w:rFonts w:asciiTheme="minorHAnsi" w:hAnsiTheme="minorHAnsi" w:cstheme="minorHAnsi"/>
          <w:sz w:val="22"/>
          <w:szCs w:val="22"/>
          <w:lang w:eastAsia="en-GB"/>
        </w:rPr>
        <w:t xml:space="preserve"> continues to</w:t>
      </w:r>
      <w:r>
        <w:rPr>
          <w:rFonts w:asciiTheme="minorHAnsi" w:hAnsiTheme="minorHAnsi" w:cstheme="minorHAnsi"/>
          <w:sz w:val="22"/>
          <w:szCs w:val="22"/>
          <w:lang w:eastAsia="en-GB"/>
        </w:rPr>
        <w:t xml:space="preserve"> flourish</w:t>
      </w:r>
      <w:r w:rsidR="00FE5422">
        <w:rPr>
          <w:rFonts w:asciiTheme="minorHAnsi" w:hAnsiTheme="minorHAnsi" w:cstheme="minorHAnsi"/>
          <w:sz w:val="22"/>
          <w:szCs w:val="22"/>
          <w:lang w:eastAsia="en-GB"/>
        </w:rPr>
        <w:t xml:space="preserve">. </w:t>
      </w:r>
      <w:r w:rsidR="005E31FE">
        <w:rPr>
          <w:rFonts w:asciiTheme="minorHAnsi" w:hAnsiTheme="minorHAnsi" w:cstheme="minorHAnsi"/>
          <w:sz w:val="22"/>
          <w:szCs w:val="22"/>
          <w:lang w:eastAsia="en-GB"/>
        </w:rPr>
        <w:t>Christ is at the centre of our school and the student</w:t>
      </w:r>
      <w:r w:rsidR="003170B3">
        <w:rPr>
          <w:rFonts w:asciiTheme="minorHAnsi" w:hAnsiTheme="minorHAnsi" w:cstheme="minorHAnsi"/>
          <w:sz w:val="22"/>
          <w:szCs w:val="22"/>
          <w:lang w:eastAsia="en-GB"/>
        </w:rPr>
        <w:t>s,</w:t>
      </w:r>
      <w:r w:rsidR="005E31FE">
        <w:rPr>
          <w:rFonts w:asciiTheme="minorHAnsi" w:hAnsiTheme="minorHAnsi" w:cstheme="minorHAnsi"/>
          <w:sz w:val="22"/>
          <w:szCs w:val="22"/>
          <w:lang w:eastAsia="en-GB"/>
        </w:rPr>
        <w:t xml:space="preserve"> staff</w:t>
      </w:r>
      <w:r w:rsidR="003170B3">
        <w:rPr>
          <w:rFonts w:asciiTheme="minorHAnsi" w:hAnsiTheme="minorHAnsi" w:cstheme="minorHAnsi"/>
          <w:sz w:val="22"/>
          <w:szCs w:val="22"/>
          <w:lang w:eastAsia="en-GB"/>
        </w:rPr>
        <w:t xml:space="preserve"> and governors</w:t>
      </w:r>
      <w:r w:rsidR="005E31FE">
        <w:rPr>
          <w:rFonts w:asciiTheme="minorHAnsi" w:hAnsiTheme="minorHAnsi" w:cstheme="minorHAnsi"/>
          <w:sz w:val="22"/>
          <w:szCs w:val="22"/>
          <w:lang w:eastAsia="en-GB"/>
        </w:rPr>
        <w:t xml:space="preserve"> are united in living out our Catholic mission. </w:t>
      </w:r>
      <w:r w:rsidR="00FE5422">
        <w:rPr>
          <w:rFonts w:asciiTheme="minorHAnsi" w:hAnsiTheme="minorHAnsi" w:cstheme="minorHAnsi"/>
          <w:sz w:val="22"/>
          <w:szCs w:val="22"/>
          <w:lang w:eastAsia="en-GB"/>
        </w:rPr>
        <w:t>The school is blessed to have the support of a</w:t>
      </w:r>
      <w:r w:rsidR="00E82534">
        <w:rPr>
          <w:rFonts w:asciiTheme="minorHAnsi" w:hAnsiTheme="minorHAnsi" w:cstheme="minorHAnsi"/>
          <w:sz w:val="22"/>
          <w:szCs w:val="22"/>
          <w:lang w:eastAsia="en-GB"/>
        </w:rPr>
        <w:t xml:space="preserve"> school Chaplain who has a strong background in youth ministry</w:t>
      </w:r>
      <w:r w:rsidR="00FE5422">
        <w:rPr>
          <w:rFonts w:asciiTheme="minorHAnsi" w:hAnsiTheme="minorHAnsi" w:cstheme="minorHAnsi"/>
          <w:sz w:val="22"/>
          <w:szCs w:val="22"/>
          <w:lang w:eastAsia="en-GB"/>
        </w:rPr>
        <w:t>.</w:t>
      </w:r>
      <w:r w:rsidR="005E31FE">
        <w:rPr>
          <w:rFonts w:asciiTheme="minorHAnsi" w:hAnsiTheme="minorHAnsi" w:cstheme="minorHAnsi"/>
          <w:sz w:val="22"/>
          <w:szCs w:val="22"/>
          <w:lang w:eastAsia="en-GB"/>
        </w:rPr>
        <w:t xml:space="preserve"> We have highly experienced and gifted leaders within the school </w:t>
      </w:r>
      <w:r w:rsidR="00272C37">
        <w:rPr>
          <w:rFonts w:asciiTheme="minorHAnsi" w:hAnsiTheme="minorHAnsi" w:cstheme="minorHAnsi"/>
          <w:sz w:val="22"/>
          <w:szCs w:val="22"/>
          <w:lang w:eastAsia="en-GB"/>
        </w:rPr>
        <w:t>who</w:t>
      </w:r>
      <w:r w:rsidR="005E31FE">
        <w:rPr>
          <w:rFonts w:asciiTheme="minorHAnsi" w:hAnsiTheme="minorHAnsi" w:cstheme="minorHAnsi"/>
          <w:sz w:val="22"/>
          <w:szCs w:val="22"/>
          <w:lang w:eastAsia="en-GB"/>
        </w:rPr>
        <w:t xml:space="preserve"> bear witness to their faith and provide strong</w:t>
      </w:r>
      <w:r w:rsidR="003170B3">
        <w:rPr>
          <w:rFonts w:asciiTheme="minorHAnsi" w:hAnsiTheme="minorHAnsi" w:cstheme="minorHAnsi"/>
          <w:sz w:val="22"/>
          <w:szCs w:val="22"/>
          <w:lang w:eastAsia="en-GB"/>
        </w:rPr>
        <w:t>, unwavering,</w:t>
      </w:r>
      <w:r w:rsidR="005E31FE">
        <w:rPr>
          <w:rFonts w:asciiTheme="minorHAnsi" w:hAnsiTheme="minorHAnsi" w:cstheme="minorHAnsi"/>
          <w:sz w:val="22"/>
          <w:szCs w:val="22"/>
          <w:lang w:eastAsia="en-GB"/>
        </w:rPr>
        <w:t xml:space="preserve"> support for chaplaincy. </w:t>
      </w:r>
      <w:r w:rsidR="00FE5422">
        <w:rPr>
          <w:rFonts w:asciiTheme="minorHAnsi" w:hAnsiTheme="minorHAnsi" w:cstheme="minorHAnsi"/>
          <w:sz w:val="22"/>
          <w:szCs w:val="22"/>
          <w:lang w:eastAsia="en-GB"/>
        </w:rPr>
        <w:t>We are</w:t>
      </w:r>
      <w:r w:rsidRPr="00527DD4">
        <w:rPr>
          <w:rFonts w:asciiTheme="minorHAnsi" w:hAnsiTheme="minorHAnsi" w:cstheme="minorHAnsi"/>
          <w:sz w:val="22"/>
          <w:szCs w:val="22"/>
          <w:lang w:eastAsia="en-GB"/>
        </w:rPr>
        <w:t xml:space="preserve"> </w:t>
      </w:r>
      <w:r w:rsidR="005E31FE">
        <w:rPr>
          <w:rFonts w:asciiTheme="minorHAnsi" w:hAnsiTheme="minorHAnsi" w:cstheme="minorHAnsi"/>
          <w:sz w:val="22"/>
          <w:szCs w:val="22"/>
          <w:lang w:eastAsia="en-GB"/>
        </w:rPr>
        <w:t xml:space="preserve">privileged to be </w:t>
      </w:r>
      <w:r w:rsidRPr="00527DD4">
        <w:rPr>
          <w:rFonts w:asciiTheme="minorHAnsi" w:hAnsiTheme="minorHAnsi" w:cstheme="minorHAnsi"/>
          <w:sz w:val="22"/>
          <w:szCs w:val="22"/>
          <w:lang w:eastAsia="en-GB"/>
        </w:rPr>
        <w:t xml:space="preserve">directly linked to St Dunstan’s church </w:t>
      </w:r>
      <w:r>
        <w:rPr>
          <w:rFonts w:asciiTheme="minorHAnsi" w:hAnsiTheme="minorHAnsi" w:cstheme="minorHAnsi"/>
          <w:sz w:val="22"/>
          <w:szCs w:val="22"/>
          <w:lang w:eastAsia="en-GB"/>
        </w:rPr>
        <w:t xml:space="preserve">which we regularly use </w:t>
      </w:r>
      <w:r w:rsidR="00FE5422">
        <w:rPr>
          <w:rFonts w:asciiTheme="minorHAnsi" w:hAnsiTheme="minorHAnsi" w:cstheme="minorHAnsi"/>
          <w:sz w:val="22"/>
          <w:szCs w:val="22"/>
          <w:lang w:eastAsia="en-GB"/>
        </w:rPr>
        <w:t xml:space="preserve">for the celebration of </w:t>
      </w:r>
      <w:proofErr w:type="gramStart"/>
      <w:r w:rsidR="00FE5422">
        <w:rPr>
          <w:rFonts w:asciiTheme="minorHAnsi" w:hAnsiTheme="minorHAnsi" w:cstheme="minorHAnsi"/>
          <w:sz w:val="22"/>
          <w:szCs w:val="22"/>
          <w:lang w:eastAsia="en-GB"/>
        </w:rPr>
        <w:t>Mass</w:t>
      </w:r>
      <w:proofErr w:type="gramEnd"/>
      <w:r w:rsidR="005E31FE">
        <w:rPr>
          <w:rFonts w:asciiTheme="minorHAnsi" w:hAnsiTheme="minorHAnsi" w:cstheme="minorHAnsi"/>
          <w:sz w:val="22"/>
          <w:szCs w:val="22"/>
          <w:lang w:eastAsia="en-GB"/>
        </w:rPr>
        <w:t xml:space="preserve"> and we have excellent links with our local family of Catholic primary schools</w:t>
      </w:r>
      <w:r w:rsidR="00FE5422">
        <w:rPr>
          <w:rFonts w:asciiTheme="minorHAnsi" w:hAnsiTheme="minorHAnsi" w:cstheme="minorHAnsi"/>
          <w:sz w:val="22"/>
          <w:szCs w:val="22"/>
          <w:lang w:eastAsia="en-GB"/>
        </w:rPr>
        <w:t>.</w:t>
      </w:r>
    </w:p>
    <w:p w14:paraId="52926341" w14:textId="77777777" w:rsidR="003F16DF" w:rsidRDefault="003F16DF">
      <w:pPr>
        <w:jc w:val="both"/>
        <w:rPr>
          <w:rFonts w:asciiTheme="minorHAnsi" w:hAnsiTheme="minorHAnsi" w:cstheme="minorHAnsi"/>
          <w:sz w:val="22"/>
          <w:szCs w:val="22"/>
          <w:lang w:eastAsia="en-GB"/>
        </w:rPr>
      </w:pPr>
    </w:p>
    <w:p w14:paraId="7714A034" w14:textId="76BD6393" w:rsidR="00527DD4" w:rsidRDefault="00527DD4" w:rsidP="00272C37">
      <w:pPr>
        <w:jc w:val="both"/>
        <w:rPr>
          <w:rFonts w:asciiTheme="minorHAnsi" w:hAnsiTheme="minorHAnsi" w:cstheme="minorHAnsi"/>
          <w:sz w:val="22"/>
          <w:szCs w:val="22"/>
          <w:lang w:eastAsia="en-GB"/>
        </w:rPr>
      </w:pPr>
      <w:r w:rsidRPr="009601F7">
        <w:rPr>
          <w:rFonts w:asciiTheme="minorHAnsi" w:hAnsiTheme="minorHAnsi" w:cstheme="minorHAnsi"/>
          <w:sz w:val="22"/>
          <w:szCs w:val="22"/>
          <w:lang w:eastAsia="en-GB"/>
        </w:rPr>
        <w:t xml:space="preserve">Our Lay Chaplain </w:t>
      </w:r>
      <w:r>
        <w:rPr>
          <w:rFonts w:asciiTheme="minorHAnsi" w:hAnsiTheme="minorHAnsi" w:cstheme="minorHAnsi"/>
          <w:sz w:val="22"/>
          <w:szCs w:val="22"/>
          <w:lang w:eastAsia="en-GB"/>
        </w:rPr>
        <w:t xml:space="preserve">is </w:t>
      </w:r>
      <w:r w:rsidRPr="009601F7">
        <w:rPr>
          <w:rFonts w:asciiTheme="minorHAnsi" w:hAnsiTheme="minorHAnsi" w:cstheme="minorHAnsi"/>
          <w:sz w:val="22"/>
          <w:szCs w:val="22"/>
          <w:lang w:eastAsia="en-GB"/>
        </w:rPr>
        <w:t xml:space="preserve">crucial in fulfilling </w:t>
      </w:r>
      <w:r>
        <w:rPr>
          <w:rFonts w:asciiTheme="minorHAnsi" w:hAnsiTheme="minorHAnsi" w:cstheme="minorHAnsi"/>
          <w:sz w:val="22"/>
          <w:szCs w:val="22"/>
          <w:lang w:eastAsia="en-GB"/>
        </w:rPr>
        <w:t>our</w:t>
      </w:r>
      <w:r w:rsidRPr="009601F7">
        <w:rPr>
          <w:rFonts w:asciiTheme="minorHAnsi" w:hAnsiTheme="minorHAnsi" w:cstheme="minorHAnsi"/>
          <w:sz w:val="22"/>
          <w:szCs w:val="22"/>
          <w:lang w:eastAsia="en-GB"/>
        </w:rPr>
        <w:t xml:space="preserve"> mission</w:t>
      </w:r>
      <w:r>
        <w:rPr>
          <w:rFonts w:asciiTheme="minorHAnsi" w:hAnsiTheme="minorHAnsi" w:cstheme="minorHAnsi"/>
          <w:sz w:val="22"/>
          <w:szCs w:val="22"/>
          <w:lang w:eastAsia="en-GB"/>
        </w:rPr>
        <w:t xml:space="preserve"> statement </w:t>
      </w:r>
      <w:r w:rsidR="00272C37">
        <w:rPr>
          <w:rFonts w:asciiTheme="minorHAnsi" w:hAnsiTheme="minorHAnsi" w:cstheme="minorHAnsi"/>
          <w:sz w:val="22"/>
          <w:szCs w:val="22"/>
          <w:lang w:eastAsia="en-GB"/>
        </w:rPr>
        <w:t>of giving glory to God by developing our full potential and in our service to others. The successful candidate</w:t>
      </w:r>
      <w:r w:rsidRPr="009601F7">
        <w:rPr>
          <w:rFonts w:asciiTheme="minorHAnsi" w:hAnsiTheme="minorHAnsi" w:cstheme="minorHAnsi"/>
          <w:sz w:val="22"/>
          <w:szCs w:val="22"/>
          <w:lang w:eastAsia="en-GB"/>
        </w:rPr>
        <w:t xml:space="preserve"> will play a central role in bearing witness to this mission and maintaining the distinctive Catholic nature of the College.</w:t>
      </w:r>
    </w:p>
    <w:p w14:paraId="2EEDE270" w14:textId="77777777" w:rsidR="00527DD4" w:rsidRDefault="00527DD4">
      <w:pPr>
        <w:jc w:val="both"/>
        <w:rPr>
          <w:rFonts w:asciiTheme="minorHAnsi" w:hAnsiTheme="minorHAnsi" w:cstheme="minorHAnsi"/>
          <w:sz w:val="22"/>
          <w:szCs w:val="22"/>
          <w:lang w:eastAsia="en-GB"/>
        </w:rPr>
      </w:pPr>
    </w:p>
    <w:p w14:paraId="4006C90C" w14:textId="5313C270" w:rsidR="002C4692" w:rsidRDefault="00110D27">
      <w:pPr>
        <w:jc w:val="both"/>
        <w:rPr>
          <w:rFonts w:asciiTheme="minorHAnsi" w:hAnsiTheme="minorHAnsi" w:cstheme="minorHAnsi"/>
          <w:sz w:val="22"/>
          <w:szCs w:val="22"/>
          <w:lang w:eastAsia="en-GB"/>
        </w:rPr>
      </w:pPr>
      <w:r>
        <w:rPr>
          <w:rFonts w:asciiTheme="minorHAnsi" w:hAnsiTheme="minorHAnsi" w:cstheme="minorHAnsi"/>
          <w:sz w:val="22"/>
          <w:szCs w:val="22"/>
          <w:lang w:eastAsia="en-GB"/>
        </w:rPr>
        <w:t>The successful candidate will:</w:t>
      </w:r>
    </w:p>
    <w:p w14:paraId="5F5B9877" w14:textId="00F809E5" w:rsidR="002C4692" w:rsidRDefault="00110D27">
      <w:pPr>
        <w:pStyle w:val="ListParagraph"/>
        <w:numPr>
          <w:ilvl w:val="0"/>
          <w:numId w:val="2"/>
        </w:numPr>
        <w:jc w:val="both"/>
        <w:rPr>
          <w:rFonts w:asciiTheme="minorHAnsi" w:hAnsiTheme="minorHAnsi" w:cstheme="minorHAnsi"/>
          <w:sz w:val="22"/>
          <w:szCs w:val="22"/>
          <w:lang w:eastAsia="en-GB"/>
        </w:rPr>
      </w:pPr>
      <w:r>
        <w:rPr>
          <w:rFonts w:asciiTheme="minorHAnsi" w:hAnsiTheme="minorHAnsi" w:cstheme="minorHAnsi"/>
          <w:sz w:val="22"/>
          <w:szCs w:val="22"/>
          <w:lang w:eastAsia="en-GB"/>
        </w:rPr>
        <w:t>Be a practi</w:t>
      </w:r>
      <w:r w:rsidR="00EE213D">
        <w:rPr>
          <w:rFonts w:asciiTheme="minorHAnsi" w:hAnsiTheme="minorHAnsi" w:cstheme="minorHAnsi"/>
          <w:sz w:val="22"/>
          <w:szCs w:val="22"/>
          <w:lang w:eastAsia="en-GB"/>
        </w:rPr>
        <w:t>s</w:t>
      </w:r>
      <w:r>
        <w:rPr>
          <w:rFonts w:asciiTheme="minorHAnsi" w:hAnsiTheme="minorHAnsi" w:cstheme="minorHAnsi"/>
          <w:sz w:val="22"/>
          <w:szCs w:val="22"/>
          <w:lang w:eastAsia="en-GB"/>
        </w:rPr>
        <w:t>ing Catholic, as defined by “Catholic Schools and the Definition of a ‘Practising Catholic’” Archdiocese of Birmingham guidance, and a confident witness to the faith and formation of others.</w:t>
      </w:r>
    </w:p>
    <w:p w14:paraId="57F4F588" w14:textId="46193B32" w:rsidR="002C4692" w:rsidRDefault="00110D27">
      <w:pPr>
        <w:pStyle w:val="ListParagraph"/>
        <w:numPr>
          <w:ilvl w:val="0"/>
          <w:numId w:val="2"/>
        </w:numPr>
        <w:jc w:val="both"/>
        <w:rPr>
          <w:rFonts w:asciiTheme="minorHAnsi" w:hAnsiTheme="minorHAnsi" w:cstheme="minorHAnsi"/>
          <w:sz w:val="22"/>
          <w:szCs w:val="22"/>
          <w:lang w:eastAsia="en-GB"/>
        </w:rPr>
      </w:pPr>
      <w:r>
        <w:rPr>
          <w:rFonts w:asciiTheme="minorHAnsi" w:hAnsiTheme="minorHAnsi" w:cstheme="minorHAnsi"/>
          <w:sz w:val="22"/>
          <w:szCs w:val="22"/>
          <w:lang w:eastAsia="en-GB"/>
        </w:rPr>
        <w:t xml:space="preserve">Have a </w:t>
      </w:r>
      <w:r w:rsidR="009601F7">
        <w:rPr>
          <w:rFonts w:asciiTheme="minorHAnsi" w:hAnsiTheme="minorHAnsi" w:cstheme="minorHAnsi"/>
          <w:sz w:val="22"/>
          <w:szCs w:val="22"/>
          <w:lang w:eastAsia="en-GB"/>
        </w:rPr>
        <w:t>sound understanding of the Catholic faith and how to share it with others.</w:t>
      </w:r>
    </w:p>
    <w:p w14:paraId="12C5505B" w14:textId="3504694F" w:rsidR="002C4692" w:rsidRDefault="009601F7">
      <w:pPr>
        <w:pStyle w:val="ListParagraph"/>
        <w:numPr>
          <w:ilvl w:val="0"/>
          <w:numId w:val="2"/>
        </w:numPr>
        <w:jc w:val="both"/>
        <w:rPr>
          <w:rFonts w:asciiTheme="minorHAnsi" w:hAnsiTheme="minorHAnsi" w:cstheme="minorHAnsi"/>
          <w:sz w:val="22"/>
          <w:szCs w:val="22"/>
          <w:lang w:eastAsia="en-GB"/>
        </w:rPr>
      </w:pPr>
      <w:r>
        <w:rPr>
          <w:rFonts w:asciiTheme="minorHAnsi" w:hAnsiTheme="minorHAnsi" w:cstheme="minorHAnsi"/>
          <w:sz w:val="22"/>
          <w:szCs w:val="22"/>
          <w:lang w:eastAsia="en-GB"/>
        </w:rPr>
        <w:t>Enjoy working with young people and adults.</w:t>
      </w:r>
    </w:p>
    <w:p w14:paraId="5C503030" w14:textId="21F7E3C7" w:rsidR="009601F7" w:rsidRDefault="009601F7">
      <w:pPr>
        <w:pStyle w:val="ListParagraph"/>
        <w:numPr>
          <w:ilvl w:val="0"/>
          <w:numId w:val="2"/>
        </w:numPr>
        <w:jc w:val="both"/>
        <w:rPr>
          <w:rFonts w:asciiTheme="minorHAnsi" w:hAnsiTheme="minorHAnsi" w:cstheme="minorHAnsi"/>
          <w:sz w:val="22"/>
          <w:szCs w:val="22"/>
          <w:lang w:eastAsia="en-GB"/>
        </w:rPr>
      </w:pPr>
      <w:r>
        <w:rPr>
          <w:rFonts w:asciiTheme="minorHAnsi" w:hAnsiTheme="minorHAnsi" w:cstheme="minorHAnsi"/>
          <w:sz w:val="22"/>
          <w:szCs w:val="22"/>
          <w:lang w:eastAsia="en-GB"/>
        </w:rPr>
        <w:t>Know how to organise and plan liturg</w:t>
      </w:r>
      <w:r w:rsidR="00C42CF1">
        <w:rPr>
          <w:rFonts w:asciiTheme="minorHAnsi" w:hAnsiTheme="minorHAnsi" w:cstheme="minorHAnsi"/>
          <w:sz w:val="22"/>
          <w:szCs w:val="22"/>
          <w:lang w:eastAsia="en-GB"/>
        </w:rPr>
        <w:t>y</w:t>
      </w:r>
      <w:r>
        <w:rPr>
          <w:rFonts w:asciiTheme="minorHAnsi" w:hAnsiTheme="minorHAnsi" w:cstheme="minorHAnsi"/>
          <w:sz w:val="22"/>
          <w:szCs w:val="22"/>
          <w:lang w:eastAsia="en-GB"/>
        </w:rPr>
        <w:t xml:space="preserve"> and events such as the celebration of Mass, student led activities and retreats.</w:t>
      </w:r>
    </w:p>
    <w:p w14:paraId="36A85D65" w14:textId="77777777" w:rsidR="002C4692" w:rsidRDefault="00110D27">
      <w:pPr>
        <w:jc w:val="both"/>
        <w:rPr>
          <w:rFonts w:asciiTheme="minorHAnsi" w:hAnsiTheme="minorHAnsi" w:cstheme="minorHAnsi"/>
          <w:sz w:val="22"/>
          <w:szCs w:val="22"/>
          <w:lang w:eastAsia="en-GB"/>
        </w:rPr>
      </w:pPr>
      <w:r>
        <w:rPr>
          <w:rFonts w:asciiTheme="minorHAnsi" w:hAnsiTheme="minorHAnsi" w:cstheme="minorHAnsi"/>
          <w:sz w:val="22"/>
          <w:szCs w:val="22"/>
          <w:lang w:eastAsia="en-GB"/>
        </w:rPr>
        <w:t xml:space="preserve"> </w:t>
      </w:r>
    </w:p>
    <w:p w14:paraId="7413B737" w14:textId="77777777" w:rsidR="002C4692" w:rsidRDefault="00110D27">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Bishop Challoner Catholic College is a highly successful, heavily over-subscribed mixed 11-19 Catholic comprehensive school in the South of Birmingham.  We were designated one of the first 100 Teaching Schools in the country and we are also a lead school for the Central Maths Hub, the Central Midland Science Learning Partnership, the Schools Sports Partnership and the Birmingham and Central Midlands Computing Hub. The school has recently been designated as a Microsoft Showcase School in recognition of its excellence in innovation and the effective use of technology. From September 2024 we will be launching our SCITT which will recruit and train the next generation of inspirational teachers. This is a measure of the high achievements of the school and its excellence in training and developing staff. </w:t>
      </w:r>
    </w:p>
    <w:p w14:paraId="3368BCC8" w14:textId="77777777" w:rsidR="002C4692" w:rsidRDefault="002C4692">
      <w:pPr>
        <w:jc w:val="both"/>
        <w:rPr>
          <w:rFonts w:ascii="Calibri" w:hAnsi="Calibri"/>
          <w:sz w:val="22"/>
          <w:szCs w:val="22"/>
        </w:rPr>
      </w:pPr>
    </w:p>
    <w:p w14:paraId="792E2BF1" w14:textId="77777777" w:rsidR="009601F7" w:rsidRDefault="009601F7" w:rsidP="009601F7">
      <w:pPr>
        <w:jc w:val="both"/>
        <w:rPr>
          <w:rFonts w:ascii="Calibri" w:hAnsi="Calibri"/>
          <w:sz w:val="22"/>
          <w:szCs w:val="22"/>
        </w:rPr>
      </w:pPr>
      <w:r w:rsidRPr="00CA5D03">
        <w:rPr>
          <w:rFonts w:ascii="Calibri" w:hAnsi="Calibri"/>
          <w:sz w:val="22"/>
          <w:szCs w:val="22"/>
        </w:rPr>
        <w:lastRenderedPageBreak/>
        <w:t xml:space="preserve">Bishop Challoner </w:t>
      </w:r>
      <w:r>
        <w:rPr>
          <w:rFonts w:ascii="Calibri" w:hAnsi="Calibri"/>
          <w:sz w:val="22"/>
          <w:szCs w:val="22"/>
        </w:rPr>
        <w:t xml:space="preserve">Catholic College </w:t>
      </w:r>
      <w:r w:rsidRPr="00CA5D03">
        <w:rPr>
          <w:rFonts w:ascii="Calibri" w:hAnsi="Calibri"/>
          <w:sz w:val="22"/>
          <w:szCs w:val="22"/>
        </w:rPr>
        <w:t xml:space="preserve">provide a clear and structured professional growth model for </w:t>
      </w:r>
      <w:r>
        <w:rPr>
          <w:rFonts w:ascii="Calibri" w:hAnsi="Calibri"/>
          <w:sz w:val="22"/>
          <w:szCs w:val="22"/>
        </w:rPr>
        <w:t>all staff</w:t>
      </w:r>
      <w:r w:rsidRPr="00CA5D03">
        <w:rPr>
          <w:rFonts w:ascii="Calibri" w:hAnsi="Calibri"/>
          <w:sz w:val="22"/>
          <w:szCs w:val="22"/>
        </w:rPr>
        <w:t xml:space="preserve">. Our Performance Management process is characterised by a focus on Professional Growth, using the process to identify and map out a career plan over many years duration, so you can be confident that you are getting the support to develop your career in a way that supports your personal goals. </w:t>
      </w:r>
    </w:p>
    <w:p w14:paraId="7B58AC1E" w14:textId="77777777" w:rsidR="009601F7" w:rsidRPr="00AE6654" w:rsidRDefault="009601F7" w:rsidP="009601F7">
      <w:pPr>
        <w:jc w:val="both"/>
        <w:rPr>
          <w:rFonts w:ascii="Calibri" w:hAnsi="Calibri"/>
          <w:sz w:val="22"/>
          <w:szCs w:val="22"/>
        </w:rPr>
      </w:pPr>
    </w:p>
    <w:p w14:paraId="13CFE693" w14:textId="1B541218" w:rsidR="009601F7" w:rsidRPr="00AE6654" w:rsidRDefault="009601F7" w:rsidP="009601F7">
      <w:pPr>
        <w:jc w:val="both"/>
        <w:rPr>
          <w:rFonts w:ascii="Calibri" w:hAnsi="Calibri"/>
          <w:sz w:val="22"/>
          <w:szCs w:val="22"/>
        </w:rPr>
      </w:pPr>
      <w:r w:rsidRPr="00AE6654">
        <w:rPr>
          <w:rFonts w:ascii="Calibri" w:hAnsi="Calibri"/>
          <w:sz w:val="22"/>
          <w:szCs w:val="22"/>
        </w:rPr>
        <w:t>Bishop Challoner is fully committed to safeguarding and promoting the welfare of children and young people and expects all staff and volunteers to share this commitment. It has policies and procedures to ensure that this occurs. All short-listed applicants will be subject to a</w:t>
      </w:r>
      <w:r w:rsidR="00C42CF1">
        <w:rPr>
          <w:rFonts w:ascii="Calibri" w:hAnsi="Calibri"/>
          <w:sz w:val="22"/>
          <w:szCs w:val="22"/>
        </w:rPr>
        <w:t xml:space="preserve">n online </w:t>
      </w:r>
      <w:r w:rsidR="00527DD4">
        <w:rPr>
          <w:rFonts w:ascii="Calibri" w:hAnsi="Calibri"/>
          <w:sz w:val="22"/>
          <w:szCs w:val="22"/>
        </w:rPr>
        <w:t>s</w:t>
      </w:r>
      <w:r w:rsidRPr="00AE6654">
        <w:rPr>
          <w:rFonts w:ascii="Calibri" w:hAnsi="Calibri"/>
          <w:sz w:val="22"/>
          <w:szCs w:val="22"/>
        </w:rPr>
        <w:t>earch (</w:t>
      </w:r>
      <w:r w:rsidRPr="009F7DB9">
        <w:rPr>
          <w:rFonts w:ascii="Calibri" w:hAnsi="Calibri"/>
          <w:b/>
          <w:bCs/>
          <w:sz w:val="22"/>
          <w:szCs w:val="22"/>
        </w:rPr>
        <w:t>Safer Recruitment Guidelines</w:t>
      </w:r>
      <w:r w:rsidRPr="00AE6654">
        <w:rPr>
          <w:rFonts w:ascii="Calibri" w:hAnsi="Calibri"/>
          <w:sz w:val="22"/>
          <w:szCs w:val="22"/>
        </w:rPr>
        <w:t>). The successful applicant will be required to undertake an enhanced DBS check.</w:t>
      </w:r>
    </w:p>
    <w:p w14:paraId="29CD49A1" w14:textId="77777777" w:rsidR="009601F7" w:rsidRPr="00AE6654" w:rsidRDefault="009601F7" w:rsidP="009601F7">
      <w:pPr>
        <w:jc w:val="both"/>
        <w:rPr>
          <w:rFonts w:ascii="Calibri" w:hAnsi="Calibri"/>
          <w:sz w:val="22"/>
          <w:szCs w:val="22"/>
        </w:rPr>
      </w:pPr>
    </w:p>
    <w:p w14:paraId="438E701E" w14:textId="411319B8" w:rsidR="009601F7" w:rsidRPr="00AE6654" w:rsidRDefault="009601F7" w:rsidP="009601F7">
      <w:pPr>
        <w:jc w:val="both"/>
        <w:rPr>
          <w:rFonts w:ascii="Calibri" w:hAnsi="Calibri"/>
          <w:sz w:val="22"/>
          <w:szCs w:val="22"/>
        </w:rPr>
      </w:pPr>
      <w:r w:rsidRPr="00AE6654">
        <w:rPr>
          <w:rFonts w:ascii="Calibri" w:hAnsi="Calibri"/>
          <w:sz w:val="22"/>
          <w:szCs w:val="22"/>
        </w:rPr>
        <w:t xml:space="preserve">For an application pack, please visit our website </w:t>
      </w:r>
      <w:hyperlink r:id="rId11" w:history="1">
        <w:r w:rsidRPr="009F7DB9">
          <w:rPr>
            <w:rStyle w:val="Hyperlink"/>
            <w:rFonts w:ascii="Calibri" w:hAnsi="Calibri"/>
            <w:sz w:val="22"/>
            <w:szCs w:val="22"/>
          </w:rPr>
          <w:t>www.bishopchalloner.org.uk/vacancies</w:t>
        </w:r>
      </w:hyperlink>
      <w:r w:rsidRPr="00AE6654">
        <w:rPr>
          <w:rFonts w:ascii="Calibri" w:hAnsi="Calibri"/>
          <w:sz w:val="22"/>
          <w:szCs w:val="22"/>
        </w:rPr>
        <w:t xml:space="preserve"> or contact Louise Furlong, Safeguarding and Recruitment Administrator on 0121 444 4161. Please note that we do not accept CV</w:t>
      </w:r>
      <w:r>
        <w:rPr>
          <w:rFonts w:ascii="Calibri" w:hAnsi="Calibri"/>
          <w:sz w:val="22"/>
          <w:szCs w:val="22"/>
        </w:rPr>
        <w:t>’</w:t>
      </w:r>
      <w:r w:rsidRPr="00AE6654">
        <w:rPr>
          <w:rFonts w:ascii="Calibri" w:hAnsi="Calibri"/>
          <w:sz w:val="22"/>
          <w:szCs w:val="22"/>
        </w:rPr>
        <w:t>s and that all applications must be on the CES support application form.</w:t>
      </w:r>
    </w:p>
    <w:p w14:paraId="4A700571" w14:textId="77777777" w:rsidR="009601F7" w:rsidRPr="00AE6654" w:rsidRDefault="009601F7" w:rsidP="009601F7">
      <w:pPr>
        <w:jc w:val="both"/>
        <w:rPr>
          <w:rFonts w:ascii="Calibri" w:hAnsi="Calibri"/>
          <w:sz w:val="22"/>
          <w:szCs w:val="22"/>
        </w:rPr>
      </w:pPr>
    </w:p>
    <w:p w14:paraId="468D9206" w14:textId="254E0C49" w:rsidR="009601F7" w:rsidRPr="00AE6654" w:rsidRDefault="009601F7" w:rsidP="009601F7">
      <w:pPr>
        <w:jc w:val="both"/>
        <w:rPr>
          <w:rFonts w:ascii="Calibri" w:hAnsi="Calibri"/>
          <w:sz w:val="22"/>
          <w:szCs w:val="22"/>
        </w:rPr>
      </w:pPr>
      <w:r>
        <w:rPr>
          <w:rFonts w:ascii="Calibri" w:hAnsi="Calibri"/>
          <w:sz w:val="22"/>
          <w:szCs w:val="22"/>
        </w:rPr>
        <w:t>Please e</w:t>
      </w:r>
      <w:r w:rsidRPr="00AE6654">
        <w:rPr>
          <w:rFonts w:ascii="Calibri" w:hAnsi="Calibri"/>
          <w:sz w:val="22"/>
          <w:szCs w:val="22"/>
        </w:rPr>
        <w:t xml:space="preserve">mail completed applications to Louise Furlong at: </w:t>
      </w:r>
      <w:hyperlink r:id="rId12" w:history="1">
        <w:r w:rsidRPr="009F7DB9">
          <w:rPr>
            <w:rStyle w:val="Hyperlink"/>
            <w:rFonts w:ascii="Calibri" w:hAnsi="Calibri"/>
            <w:sz w:val="22"/>
            <w:szCs w:val="22"/>
          </w:rPr>
          <w:t>recruitment@bishopchalloner.bham.sch.uk</w:t>
        </w:r>
      </w:hyperlink>
      <w:r w:rsidRPr="00AE6654">
        <w:rPr>
          <w:rFonts w:ascii="Calibri" w:hAnsi="Calibri"/>
          <w:sz w:val="22"/>
          <w:szCs w:val="22"/>
        </w:rPr>
        <w:t xml:space="preserve"> by the closing date.</w:t>
      </w:r>
    </w:p>
    <w:p w14:paraId="4027BF14" w14:textId="77777777" w:rsidR="009601F7" w:rsidRPr="00AE6654" w:rsidRDefault="009601F7" w:rsidP="009601F7">
      <w:pPr>
        <w:jc w:val="both"/>
        <w:rPr>
          <w:rFonts w:ascii="Calibri" w:hAnsi="Calibri"/>
          <w:sz w:val="22"/>
          <w:szCs w:val="22"/>
        </w:rPr>
      </w:pPr>
    </w:p>
    <w:p w14:paraId="4FDA465F" w14:textId="0743C681" w:rsidR="009601F7" w:rsidRPr="00834BCF" w:rsidRDefault="009601F7" w:rsidP="009601F7">
      <w:pPr>
        <w:jc w:val="both"/>
        <w:rPr>
          <w:rFonts w:ascii="Calibri" w:hAnsi="Calibri"/>
          <w:b/>
          <w:bCs/>
          <w:sz w:val="22"/>
          <w:szCs w:val="22"/>
        </w:rPr>
      </w:pPr>
      <w:r w:rsidRPr="00AE6654">
        <w:rPr>
          <w:rFonts w:ascii="Calibri" w:hAnsi="Calibri"/>
          <w:sz w:val="22"/>
          <w:szCs w:val="22"/>
        </w:rPr>
        <w:t xml:space="preserve">Closing date for applications is </w:t>
      </w:r>
      <w:r w:rsidR="00834BCF" w:rsidRPr="00834BCF">
        <w:rPr>
          <w:rFonts w:ascii="Calibri" w:hAnsi="Calibri"/>
          <w:b/>
          <w:bCs/>
          <w:sz w:val="22"/>
          <w:szCs w:val="22"/>
        </w:rPr>
        <w:t>12pm Friday 8</w:t>
      </w:r>
      <w:r w:rsidR="00834BCF" w:rsidRPr="00834BCF">
        <w:rPr>
          <w:rFonts w:ascii="Calibri" w:hAnsi="Calibri"/>
          <w:b/>
          <w:bCs/>
          <w:sz w:val="22"/>
          <w:szCs w:val="22"/>
          <w:vertAlign w:val="superscript"/>
        </w:rPr>
        <w:t>th</w:t>
      </w:r>
      <w:r w:rsidR="00834BCF" w:rsidRPr="00834BCF">
        <w:rPr>
          <w:rFonts w:ascii="Calibri" w:hAnsi="Calibri"/>
          <w:b/>
          <w:bCs/>
          <w:sz w:val="22"/>
          <w:szCs w:val="22"/>
        </w:rPr>
        <w:t xml:space="preserve"> March</w:t>
      </w:r>
      <w:r w:rsidRPr="00834BCF">
        <w:rPr>
          <w:rFonts w:ascii="Calibri" w:hAnsi="Calibri"/>
          <w:b/>
          <w:bCs/>
          <w:sz w:val="22"/>
          <w:szCs w:val="22"/>
        </w:rPr>
        <w:t>.</w:t>
      </w:r>
    </w:p>
    <w:p w14:paraId="3B5847F2" w14:textId="3EFC895B" w:rsidR="002C4692" w:rsidRDefault="002C4692" w:rsidP="009601F7">
      <w:pPr>
        <w:jc w:val="both"/>
        <w:rPr>
          <w:rFonts w:ascii="Calibri" w:hAnsi="Calibri"/>
          <w:b/>
          <w:sz w:val="22"/>
          <w:szCs w:val="22"/>
        </w:rPr>
      </w:pPr>
    </w:p>
    <w:sectPr w:rsidR="002C469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FC76" w14:textId="77777777" w:rsidR="00454BFA" w:rsidRDefault="00454BFA">
      <w:r>
        <w:separator/>
      </w:r>
    </w:p>
  </w:endnote>
  <w:endnote w:type="continuationSeparator" w:id="0">
    <w:p w14:paraId="486679B6" w14:textId="77777777" w:rsidR="00454BFA" w:rsidRDefault="0045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BE09" w14:textId="77777777" w:rsidR="00454BFA" w:rsidRDefault="00454BFA">
      <w:r>
        <w:separator/>
      </w:r>
    </w:p>
  </w:footnote>
  <w:footnote w:type="continuationSeparator" w:id="0">
    <w:p w14:paraId="44B0E8A0" w14:textId="77777777" w:rsidR="00454BFA" w:rsidRDefault="0045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A447" w14:textId="77777777" w:rsidR="002C4692" w:rsidRDefault="00110D27">
    <w:pPr>
      <w:pStyle w:val="Header"/>
    </w:pPr>
    <w:r>
      <w:rPr>
        <w:noProof/>
        <w:lang w:eastAsia="en-GB"/>
      </w:rPr>
      <w:drawing>
        <wp:anchor distT="0" distB="0" distL="114300" distR="114300" simplePos="0" relativeHeight="251657728" behindDoc="1" locked="0" layoutInCell="1" allowOverlap="1" wp14:anchorId="0521C4EA" wp14:editId="7B8BF183">
          <wp:simplePos x="0" y="0"/>
          <wp:positionH relativeFrom="column">
            <wp:posOffset>-720090</wp:posOffset>
          </wp:positionH>
          <wp:positionV relativeFrom="paragraph">
            <wp:posOffset>-492760</wp:posOffset>
          </wp:positionV>
          <wp:extent cx="7534275" cy="10655935"/>
          <wp:effectExtent l="0" t="0" r="0" b="0"/>
          <wp:wrapNone/>
          <wp:docPr id="2" name="Picture 2" descr="Job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Ad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A0E"/>
    <w:multiLevelType w:val="hybridMultilevel"/>
    <w:tmpl w:val="EC6452A4"/>
    <w:lvl w:ilvl="0" w:tplc="AC4C7C22">
      <w:start w:val="1"/>
      <w:numFmt w:val="bullet"/>
      <w:lvlText w:val=""/>
      <w:lvlJc w:val="left"/>
      <w:pPr>
        <w:tabs>
          <w:tab w:val="num" w:pos="1440"/>
        </w:tabs>
        <w:ind w:left="1440" w:hanging="360"/>
      </w:pPr>
      <w:rPr>
        <w:rFonts w:ascii="Symbol" w:hAnsi="Symbol" w:hint="default"/>
      </w:rPr>
    </w:lvl>
    <w:lvl w:ilvl="1" w:tplc="8B1671E0" w:tentative="1">
      <w:start w:val="1"/>
      <w:numFmt w:val="bullet"/>
      <w:lvlText w:val="o"/>
      <w:lvlJc w:val="left"/>
      <w:pPr>
        <w:tabs>
          <w:tab w:val="num" w:pos="2160"/>
        </w:tabs>
        <w:ind w:left="2160" w:hanging="360"/>
      </w:pPr>
      <w:rPr>
        <w:rFonts w:ascii="Courier New" w:hAnsi="Courier New" w:hint="default"/>
      </w:rPr>
    </w:lvl>
    <w:lvl w:ilvl="2" w:tplc="2B2808EA" w:tentative="1">
      <w:start w:val="1"/>
      <w:numFmt w:val="bullet"/>
      <w:lvlText w:val=""/>
      <w:lvlJc w:val="left"/>
      <w:pPr>
        <w:tabs>
          <w:tab w:val="num" w:pos="2880"/>
        </w:tabs>
        <w:ind w:left="2880" w:hanging="360"/>
      </w:pPr>
      <w:rPr>
        <w:rFonts w:ascii="Wingdings" w:hAnsi="Wingdings" w:hint="default"/>
      </w:rPr>
    </w:lvl>
    <w:lvl w:ilvl="3" w:tplc="5EC4E1DE" w:tentative="1">
      <w:start w:val="1"/>
      <w:numFmt w:val="bullet"/>
      <w:lvlText w:val=""/>
      <w:lvlJc w:val="left"/>
      <w:pPr>
        <w:tabs>
          <w:tab w:val="num" w:pos="3600"/>
        </w:tabs>
        <w:ind w:left="3600" w:hanging="360"/>
      </w:pPr>
      <w:rPr>
        <w:rFonts w:ascii="Symbol" w:hAnsi="Symbol" w:hint="default"/>
      </w:rPr>
    </w:lvl>
    <w:lvl w:ilvl="4" w:tplc="883618AC" w:tentative="1">
      <w:start w:val="1"/>
      <w:numFmt w:val="bullet"/>
      <w:lvlText w:val="o"/>
      <w:lvlJc w:val="left"/>
      <w:pPr>
        <w:tabs>
          <w:tab w:val="num" w:pos="4320"/>
        </w:tabs>
        <w:ind w:left="4320" w:hanging="360"/>
      </w:pPr>
      <w:rPr>
        <w:rFonts w:ascii="Courier New" w:hAnsi="Courier New" w:hint="default"/>
      </w:rPr>
    </w:lvl>
    <w:lvl w:ilvl="5" w:tplc="0046FCAC" w:tentative="1">
      <w:start w:val="1"/>
      <w:numFmt w:val="bullet"/>
      <w:lvlText w:val=""/>
      <w:lvlJc w:val="left"/>
      <w:pPr>
        <w:tabs>
          <w:tab w:val="num" w:pos="5040"/>
        </w:tabs>
        <w:ind w:left="5040" w:hanging="360"/>
      </w:pPr>
      <w:rPr>
        <w:rFonts w:ascii="Wingdings" w:hAnsi="Wingdings" w:hint="default"/>
      </w:rPr>
    </w:lvl>
    <w:lvl w:ilvl="6" w:tplc="0728D29C" w:tentative="1">
      <w:start w:val="1"/>
      <w:numFmt w:val="bullet"/>
      <w:lvlText w:val=""/>
      <w:lvlJc w:val="left"/>
      <w:pPr>
        <w:tabs>
          <w:tab w:val="num" w:pos="5760"/>
        </w:tabs>
        <w:ind w:left="5760" w:hanging="360"/>
      </w:pPr>
      <w:rPr>
        <w:rFonts w:ascii="Symbol" w:hAnsi="Symbol" w:hint="default"/>
      </w:rPr>
    </w:lvl>
    <w:lvl w:ilvl="7" w:tplc="41F848AA" w:tentative="1">
      <w:start w:val="1"/>
      <w:numFmt w:val="bullet"/>
      <w:lvlText w:val="o"/>
      <w:lvlJc w:val="left"/>
      <w:pPr>
        <w:tabs>
          <w:tab w:val="num" w:pos="6480"/>
        </w:tabs>
        <w:ind w:left="6480" w:hanging="360"/>
      </w:pPr>
      <w:rPr>
        <w:rFonts w:ascii="Courier New" w:hAnsi="Courier New" w:hint="default"/>
      </w:rPr>
    </w:lvl>
    <w:lvl w:ilvl="8" w:tplc="F906048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1F179F6"/>
    <w:multiLevelType w:val="hybridMultilevel"/>
    <w:tmpl w:val="3CF0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639956">
    <w:abstractNumId w:val="0"/>
  </w:num>
  <w:num w:numId="2" w16cid:durableId="2138444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92"/>
    <w:rsid w:val="00110D27"/>
    <w:rsid w:val="001D683B"/>
    <w:rsid w:val="00272C37"/>
    <w:rsid w:val="002C4692"/>
    <w:rsid w:val="003170B3"/>
    <w:rsid w:val="003F16DF"/>
    <w:rsid w:val="004447C6"/>
    <w:rsid w:val="00454BFA"/>
    <w:rsid w:val="00527DD4"/>
    <w:rsid w:val="005E31FE"/>
    <w:rsid w:val="00615973"/>
    <w:rsid w:val="00834BCF"/>
    <w:rsid w:val="008B4936"/>
    <w:rsid w:val="009601F7"/>
    <w:rsid w:val="009F42AA"/>
    <w:rsid w:val="00B74608"/>
    <w:rsid w:val="00BB3CFA"/>
    <w:rsid w:val="00C42CF1"/>
    <w:rsid w:val="00C71E25"/>
    <w:rsid w:val="00CC3ECC"/>
    <w:rsid w:val="00DF0D23"/>
    <w:rsid w:val="00E82534"/>
    <w:rsid w:val="00EE213D"/>
    <w:rsid w:val="00F928B4"/>
    <w:rsid w:val="00FA0A0B"/>
    <w:rsid w:val="00FE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DBA79"/>
  <w15:chartTrackingRefBased/>
  <w15:docId w15:val="{EFA8F31E-6C55-40B4-849B-E225F249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jc w:val="center"/>
      <w:outlineLvl w:val="0"/>
    </w:pPr>
    <w:rPr>
      <w:rFonts w:ascii="Verdana" w:hAnsi="Verdana"/>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pPr>
      <w:widowControl w:val="0"/>
      <w:autoSpaceDE w:val="0"/>
      <w:autoSpaceDN w:val="0"/>
      <w:adjustRightInd w:val="0"/>
      <w:spacing w:line="240" w:lineRule="atLeast"/>
      <w:jc w:val="center"/>
    </w:pPr>
    <w:rPr>
      <w:lang w:val="en-US"/>
    </w:rPr>
  </w:style>
  <w:style w:type="paragraph" w:customStyle="1" w:styleId="TxBrp2">
    <w:name w:val="TxBr_p2"/>
    <w:basedOn w:val="Normal"/>
    <w:pPr>
      <w:widowControl w:val="0"/>
      <w:tabs>
        <w:tab w:val="left" w:pos="204"/>
      </w:tabs>
      <w:autoSpaceDE w:val="0"/>
      <w:autoSpaceDN w:val="0"/>
      <w:adjustRightInd w:val="0"/>
      <w:spacing w:line="277" w:lineRule="atLeast"/>
    </w:pPr>
    <w:rPr>
      <w:lang w:val="en-US"/>
    </w:rPr>
  </w:style>
  <w:style w:type="paragraph" w:customStyle="1" w:styleId="TxBrp6">
    <w:name w:val="TxBr_p6"/>
    <w:basedOn w:val="Normal"/>
    <w:pPr>
      <w:widowControl w:val="0"/>
      <w:tabs>
        <w:tab w:val="left" w:pos="204"/>
      </w:tabs>
      <w:autoSpaceDE w:val="0"/>
      <w:autoSpaceDN w:val="0"/>
      <w:adjustRightInd w:val="0"/>
      <w:spacing w:line="232" w:lineRule="atLeast"/>
    </w:pPr>
    <w:rPr>
      <w:lang w:val="en-US"/>
    </w:rPr>
  </w:style>
  <w:style w:type="character" w:styleId="Hyperlink">
    <w:name w:val="Hyperlink"/>
    <w:rPr>
      <w:color w:val="0000FF"/>
      <w:u w:val="single"/>
    </w:r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Cs w:val="24"/>
      <w:lang w:eastAsia="en-US"/>
    </w:rPr>
  </w:style>
  <w:style w:type="paragraph" w:customStyle="1" w:styleId="paragraph">
    <w:name w:val="paragraph"/>
    <w:basedOn w:val="Normal"/>
    <w:pPr>
      <w:spacing w:before="100" w:beforeAutospacing="1" w:after="100" w:afterAutospacing="1"/>
    </w:pPr>
    <w:rPr>
      <w:sz w:val="24"/>
      <w:lang w:eastAsia="en-GB"/>
    </w:rPr>
  </w:style>
  <w:style w:type="character" w:customStyle="1" w:styleId="normaltextrun">
    <w:name w:val="normaltextrun"/>
    <w:basedOn w:val="DefaultParagraphFont"/>
  </w:style>
  <w:style w:type="character" w:customStyle="1" w:styleId="xxcontentpasted0">
    <w:name w:val="x_x_contentpasted0"/>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7190">
      <w:bodyDiv w:val="1"/>
      <w:marLeft w:val="0"/>
      <w:marRight w:val="0"/>
      <w:marTop w:val="0"/>
      <w:marBottom w:val="0"/>
      <w:divBdr>
        <w:top w:val="none" w:sz="0" w:space="0" w:color="auto"/>
        <w:left w:val="none" w:sz="0" w:space="0" w:color="auto"/>
        <w:bottom w:val="none" w:sz="0" w:space="0" w:color="auto"/>
        <w:right w:val="none" w:sz="0" w:space="0" w:color="auto"/>
      </w:divBdr>
    </w:div>
    <w:div w:id="1252544654">
      <w:bodyDiv w:val="1"/>
      <w:marLeft w:val="0"/>
      <w:marRight w:val="0"/>
      <w:marTop w:val="0"/>
      <w:marBottom w:val="0"/>
      <w:divBdr>
        <w:top w:val="none" w:sz="0" w:space="0" w:color="auto"/>
        <w:left w:val="none" w:sz="0" w:space="0" w:color="auto"/>
        <w:bottom w:val="none" w:sz="0" w:space="0" w:color="auto"/>
        <w:right w:val="none" w:sz="0" w:space="0" w:color="auto"/>
      </w:divBdr>
    </w:div>
    <w:div w:id="1778862894">
      <w:bodyDiv w:val="1"/>
      <w:marLeft w:val="0"/>
      <w:marRight w:val="0"/>
      <w:marTop w:val="0"/>
      <w:marBottom w:val="0"/>
      <w:divBdr>
        <w:top w:val="none" w:sz="0" w:space="0" w:color="auto"/>
        <w:left w:val="none" w:sz="0" w:space="0" w:color="auto"/>
        <w:bottom w:val="none" w:sz="0" w:space="0" w:color="auto"/>
        <w:right w:val="none" w:sz="0" w:space="0" w:color="auto"/>
      </w:divBdr>
    </w:div>
    <w:div w:id="1878933157">
      <w:bodyDiv w:val="1"/>
      <w:marLeft w:val="0"/>
      <w:marRight w:val="0"/>
      <w:marTop w:val="0"/>
      <w:marBottom w:val="0"/>
      <w:divBdr>
        <w:top w:val="none" w:sz="0" w:space="0" w:color="auto"/>
        <w:left w:val="none" w:sz="0" w:space="0" w:color="auto"/>
        <w:bottom w:val="none" w:sz="0" w:space="0" w:color="auto"/>
        <w:right w:val="none" w:sz="0" w:space="0" w:color="auto"/>
      </w:divBdr>
    </w:div>
    <w:div w:id="21299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NReeves\Downloads\recruitment@bishopchalloner.bham.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NReeves\Downloads\www.bishopchalloner.org.uk\vacanc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659609AC72A40882E1F035B080F4B" ma:contentTypeVersion="36" ma:contentTypeDescription="Create a new document." ma:contentTypeScope="" ma:versionID="e56adab7359e623da10949d07429db21">
  <xsd:schema xmlns:xsd="http://www.w3.org/2001/XMLSchema" xmlns:xs="http://www.w3.org/2001/XMLSchema" xmlns:p="http://schemas.microsoft.com/office/2006/metadata/properties" xmlns:ns3="b2bd90c3-9ed6-4e72-a2ec-e95c0db0d754" xmlns:ns4="6c60ec2e-cb8c-433c-a469-e2de6091b863" targetNamespace="http://schemas.microsoft.com/office/2006/metadata/properties" ma:root="true" ma:fieldsID="f00cb030915bf0934584b400fa2d32c2" ns3:_="" ns4:_="">
    <xsd:import namespace="b2bd90c3-9ed6-4e72-a2ec-e95c0db0d754"/>
    <xsd:import namespace="6c60ec2e-cb8c-433c-a469-e2de6091b8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Templates" minOccurs="0"/>
                <xsd:element ref="ns4:CultureName" minOccurs="0"/>
                <xsd:element ref="ns4:Self_Registration_Enabled0"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msChannelI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90c3-9ed6-4e72-a2ec-e95c0db0d7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60ec2e-cb8c-433c-a469-e2de6091b8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CultureName" ma:index="26" nillable="true" ma:displayName="Culture Name" ma:internalName="CultureName">
      <xsd:simpleType>
        <xsd:restriction base="dms:Text"/>
      </xsd:simpleType>
    </xsd:element>
    <xsd:element name="Self_Registration_Enabled0" ma:index="27" nillable="true" ma:displayName="Self Registration Enabled" ma:internalName="Self_Registration_Enabled0">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ath_Settings" ma:index="41" nillable="true" ma:displayName="Math Settings" ma:internalName="Math_Settings">
      <xsd:simpleType>
        <xsd:restriction base="dms:Text"/>
      </xsd:simple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6c60ec2e-cb8c-433c-a469-e2de6091b863" xsi:nil="true"/>
    <AppVersion xmlns="6c60ec2e-cb8c-433c-a469-e2de6091b863" xsi:nil="true"/>
    <Students xmlns="6c60ec2e-cb8c-433c-a469-e2de6091b863">
      <UserInfo>
        <DisplayName/>
        <AccountId xsi:nil="true"/>
        <AccountType/>
      </UserInfo>
    </Students>
    <Invited_Students xmlns="6c60ec2e-cb8c-433c-a469-e2de6091b863" xsi:nil="true"/>
    <FolderType xmlns="6c60ec2e-cb8c-433c-a469-e2de6091b863" xsi:nil="true"/>
    <Teachers xmlns="6c60ec2e-cb8c-433c-a469-e2de6091b863">
      <UserInfo>
        <DisplayName/>
        <AccountId xsi:nil="true"/>
        <AccountType/>
      </UserInfo>
    </Teachers>
    <Student_Groups xmlns="6c60ec2e-cb8c-433c-a469-e2de6091b863">
      <UserInfo>
        <DisplayName/>
        <AccountId xsi:nil="true"/>
        <AccountType/>
      </UserInfo>
    </Student_Groups>
    <Owner xmlns="6c60ec2e-cb8c-433c-a469-e2de6091b863">
      <UserInfo>
        <DisplayName/>
        <AccountId xsi:nil="true"/>
        <AccountType/>
      </UserInfo>
    </Owner>
    <Invited_Teachers xmlns="6c60ec2e-cb8c-433c-a469-e2de6091b863" xsi:nil="true"/>
    <Has_Teacher_Only_SectionGroup xmlns="6c60ec2e-cb8c-433c-a469-e2de6091b863" xsi:nil="true"/>
    <NotebookType xmlns="6c60ec2e-cb8c-433c-a469-e2de6091b863" xsi:nil="true"/>
    <DefaultSectionNames xmlns="6c60ec2e-cb8c-433c-a469-e2de6091b863" xsi:nil="true"/>
    <IsNotebookLocked xmlns="6c60ec2e-cb8c-433c-a469-e2de6091b863" xsi:nil="true"/>
    <LMS_Mappings xmlns="6c60ec2e-cb8c-433c-a469-e2de6091b863" xsi:nil="true"/>
    <Templates xmlns="6c60ec2e-cb8c-433c-a469-e2de6091b863" xsi:nil="true"/>
    <TeamsChannelId xmlns="6c60ec2e-cb8c-433c-a469-e2de6091b863" xsi:nil="true"/>
    <Math_Settings xmlns="6c60ec2e-cb8c-433c-a469-e2de6091b863" xsi:nil="true"/>
    <Is_Collaboration_Space_Locked xmlns="6c60ec2e-cb8c-433c-a469-e2de6091b863" xsi:nil="true"/>
    <Distribution_Groups xmlns="6c60ec2e-cb8c-433c-a469-e2de6091b863" xsi:nil="true"/>
    <Self_Registration_Enabled0 xmlns="6c60ec2e-cb8c-433c-a469-e2de6091b863" xsi:nil="true"/>
    <CultureName xmlns="6c60ec2e-cb8c-433c-a469-e2de6091b8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5F8F4-D586-48C1-8FD0-EF109B07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d90c3-9ed6-4e72-a2ec-e95c0db0d754"/>
    <ds:schemaRef ds:uri="6c60ec2e-cb8c-433c-a469-e2de609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8C56F-AF46-4550-89FA-03E8E0AF7931}">
  <ds:schemaRefs>
    <ds:schemaRef ds:uri="http://schemas.microsoft.com/office/2006/metadata/properties"/>
    <ds:schemaRef ds:uri="http://schemas.microsoft.com/office/infopath/2007/PartnerControls"/>
    <ds:schemaRef ds:uri="6c60ec2e-cb8c-433c-a469-e2de6091b863"/>
  </ds:schemaRefs>
</ds:datastoreItem>
</file>

<file path=customXml/itemProps3.xml><?xml version="1.0" encoding="utf-8"?>
<ds:datastoreItem xmlns:ds="http://schemas.openxmlformats.org/officeDocument/2006/customXml" ds:itemID="{D57702D8-81D8-4143-A95A-FBE5FDE3F1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RM Network: Build 12</Company>
  <LinksUpToDate>false</LinksUpToDate>
  <CharactersWithSpaces>4205</CharactersWithSpaces>
  <SharedDoc>false</SharedDoc>
  <HLinks>
    <vt:vector size="12" baseType="variant">
      <vt:variant>
        <vt:i4>1638515</vt:i4>
      </vt:variant>
      <vt:variant>
        <vt:i4>3</vt:i4>
      </vt:variant>
      <vt:variant>
        <vt:i4>0</vt:i4>
      </vt:variant>
      <vt:variant>
        <vt:i4>5</vt:i4>
      </vt:variant>
      <vt:variant>
        <vt:lpwstr>mailto:l.houldcroft@bishopchalloner.bham.sch.uk</vt:lpwstr>
      </vt:variant>
      <vt:variant>
        <vt:lpwstr/>
      </vt:variant>
      <vt:variant>
        <vt:i4>7536676</vt:i4>
      </vt:variant>
      <vt:variant>
        <vt:i4>0</vt:i4>
      </vt:variant>
      <vt:variant>
        <vt:i4>0</vt:i4>
      </vt:variant>
      <vt:variant>
        <vt:i4>5</vt:i4>
      </vt:variant>
      <vt:variant>
        <vt:lpwstr>http://www.bishopchalloner.org.uk/vacancies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Tingram</dc:creator>
  <cp:keywords/>
  <cp:lastModifiedBy>Dr J Coughlan</cp:lastModifiedBy>
  <cp:revision>3</cp:revision>
  <cp:lastPrinted>2024-01-30T09:52:00Z</cp:lastPrinted>
  <dcterms:created xsi:type="dcterms:W3CDTF">2024-02-07T11:09:00Z</dcterms:created>
  <dcterms:modified xsi:type="dcterms:W3CDTF">2024-02-07T14:48:00Z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0x01010062F659609AC72A40882E1F035B080F4B</vt:lpwstr>
  </property>
</Properties>
</file>