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235C" w14:textId="77777777" w:rsidR="002077DC" w:rsidRDefault="002077DC">
      <w:pPr>
        <w:jc w:val="both"/>
        <w:rPr>
          <w:rFonts w:ascii="Calibri" w:hAnsi="Calibri"/>
          <w:sz w:val="22"/>
          <w:szCs w:val="22"/>
        </w:rPr>
      </w:pPr>
    </w:p>
    <w:p w14:paraId="2C2A5C23" w14:textId="77777777" w:rsidR="002077DC" w:rsidRDefault="002077DC">
      <w:pPr>
        <w:jc w:val="both"/>
        <w:rPr>
          <w:rFonts w:ascii="Calibri" w:hAnsi="Calibri"/>
          <w:sz w:val="22"/>
          <w:szCs w:val="22"/>
        </w:rPr>
      </w:pPr>
    </w:p>
    <w:p w14:paraId="701D6AC7" w14:textId="77777777" w:rsidR="002077DC" w:rsidRDefault="002077DC">
      <w:pPr>
        <w:jc w:val="both"/>
        <w:rPr>
          <w:rFonts w:ascii="Calibri" w:hAnsi="Calibri"/>
          <w:sz w:val="22"/>
          <w:szCs w:val="22"/>
        </w:rPr>
      </w:pPr>
    </w:p>
    <w:p w14:paraId="339639BF" w14:textId="77777777" w:rsidR="002077DC" w:rsidRDefault="002077DC">
      <w:pPr>
        <w:jc w:val="both"/>
        <w:rPr>
          <w:rFonts w:ascii="Calibri" w:hAnsi="Calibri"/>
          <w:sz w:val="22"/>
          <w:szCs w:val="22"/>
        </w:rPr>
      </w:pPr>
    </w:p>
    <w:p w14:paraId="25322C21" w14:textId="77777777" w:rsidR="002077DC" w:rsidRDefault="002077DC">
      <w:pPr>
        <w:jc w:val="both"/>
        <w:rPr>
          <w:rFonts w:ascii="Calibri" w:hAnsi="Calibri"/>
          <w:sz w:val="22"/>
          <w:szCs w:val="22"/>
        </w:rPr>
      </w:pPr>
    </w:p>
    <w:p w14:paraId="10D3BC5E" w14:textId="77777777" w:rsidR="002077DC" w:rsidRDefault="002077DC">
      <w:pPr>
        <w:jc w:val="both"/>
        <w:rPr>
          <w:rFonts w:ascii="Calibri" w:hAnsi="Calibri"/>
          <w:sz w:val="22"/>
          <w:szCs w:val="22"/>
        </w:rPr>
      </w:pPr>
    </w:p>
    <w:p w14:paraId="25EE157A" w14:textId="77777777" w:rsidR="002077DC" w:rsidRDefault="002077DC">
      <w:pPr>
        <w:jc w:val="both"/>
        <w:rPr>
          <w:rFonts w:ascii="Calibri" w:hAnsi="Calibri"/>
          <w:sz w:val="22"/>
          <w:szCs w:val="22"/>
        </w:rPr>
      </w:pPr>
    </w:p>
    <w:p w14:paraId="39BAAD0E" w14:textId="77777777" w:rsidR="002077DC" w:rsidRDefault="002077DC">
      <w:pPr>
        <w:jc w:val="both"/>
        <w:rPr>
          <w:rFonts w:ascii="Calibri" w:hAnsi="Calibri"/>
          <w:sz w:val="22"/>
          <w:szCs w:val="22"/>
        </w:rPr>
      </w:pPr>
    </w:p>
    <w:p w14:paraId="498DD3B8" w14:textId="77777777" w:rsidR="002077DC" w:rsidRDefault="002077DC">
      <w:pPr>
        <w:jc w:val="both"/>
        <w:rPr>
          <w:rFonts w:ascii="Calibri" w:hAnsi="Calibri"/>
          <w:sz w:val="22"/>
          <w:szCs w:val="22"/>
        </w:rPr>
      </w:pPr>
    </w:p>
    <w:p w14:paraId="61000751" w14:textId="77777777" w:rsidR="002077DC" w:rsidRDefault="002077DC">
      <w:pPr>
        <w:jc w:val="both"/>
        <w:rPr>
          <w:rFonts w:ascii="Calibri" w:hAnsi="Calibri"/>
          <w:sz w:val="22"/>
          <w:szCs w:val="22"/>
        </w:rPr>
      </w:pPr>
    </w:p>
    <w:tbl>
      <w:tblPr>
        <w:tblW w:w="0" w:type="auto"/>
        <w:tblLook w:val="04A0" w:firstRow="1" w:lastRow="0" w:firstColumn="1" w:lastColumn="0" w:noHBand="0" w:noVBand="1"/>
      </w:tblPr>
      <w:tblGrid>
        <w:gridCol w:w="1932"/>
        <w:gridCol w:w="7706"/>
      </w:tblGrid>
      <w:tr w:rsidR="002077DC" w14:paraId="179BA490" w14:textId="77777777">
        <w:tc>
          <w:tcPr>
            <w:tcW w:w="1951" w:type="dxa"/>
            <w:shd w:val="clear" w:color="auto" w:fill="auto"/>
          </w:tcPr>
          <w:p w14:paraId="5925A795" w14:textId="77777777" w:rsidR="002077DC" w:rsidRDefault="00493E7B">
            <w:pPr>
              <w:jc w:val="both"/>
              <w:rPr>
                <w:rFonts w:ascii="Calibri" w:hAnsi="Calibri"/>
                <w:b/>
                <w:sz w:val="22"/>
                <w:szCs w:val="22"/>
              </w:rPr>
            </w:pPr>
            <w:r>
              <w:rPr>
                <w:rFonts w:ascii="Calibri" w:hAnsi="Calibri"/>
                <w:b/>
                <w:sz w:val="22"/>
                <w:szCs w:val="22"/>
              </w:rPr>
              <w:t>Post:</w:t>
            </w:r>
          </w:p>
        </w:tc>
        <w:tc>
          <w:tcPr>
            <w:tcW w:w="7903" w:type="dxa"/>
            <w:shd w:val="clear" w:color="auto" w:fill="auto"/>
          </w:tcPr>
          <w:p w14:paraId="149AF452" w14:textId="1E3D5B4D" w:rsidR="002077DC" w:rsidRDefault="00072A5D">
            <w:pPr>
              <w:jc w:val="both"/>
              <w:rPr>
                <w:rFonts w:ascii="Calibri" w:hAnsi="Calibri"/>
                <w:b/>
                <w:sz w:val="18"/>
                <w:szCs w:val="18"/>
              </w:rPr>
            </w:pPr>
            <w:r>
              <w:rPr>
                <w:rFonts w:ascii="Calibri" w:hAnsi="Calibri"/>
                <w:b/>
                <w:sz w:val="22"/>
                <w:szCs w:val="22"/>
              </w:rPr>
              <w:t>Lay Chaplain</w:t>
            </w:r>
          </w:p>
        </w:tc>
      </w:tr>
      <w:tr w:rsidR="002077DC" w14:paraId="54A9B0D7" w14:textId="77777777">
        <w:tc>
          <w:tcPr>
            <w:tcW w:w="1951" w:type="dxa"/>
            <w:shd w:val="clear" w:color="auto" w:fill="auto"/>
          </w:tcPr>
          <w:p w14:paraId="4904F9AF" w14:textId="77777777" w:rsidR="002077DC" w:rsidRDefault="00493E7B">
            <w:pPr>
              <w:jc w:val="both"/>
              <w:rPr>
                <w:rFonts w:ascii="Calibri" w:hAnsi="Calibri"/>
                <w:b/>
                <w:sz w:val="22"/>
                <w:szCs w:val="22"/>
              </w:rPr>
            </w:pPr>
            <w:r>
              <w:rPr>
                <w:rFonts w:ascii="Calibri" w:hAnsi="Calibri"/>
                <w:b/>
                <w:sz w:val="22"/>
                <w:szCs w:val="22"/>
              </w:rPr>
              <w:t>Reports to:</w:t>
            </w:r>
          </w:p>
          <w:p w14:paraId="5EEB9274" w14:textId="4A2954C6" w:rsidR="002077DC" w:rsidRDefault="00493E7B">
            <w:pPr>
              <w:jc w:val="both"/>
              <w:rPr>
                <w:rFonts w:ascii="Calibri" w:hAnsi="Calibri"/>
                <w:b/>
                <w:bCs/>
                <w:sz w:val="22"/>
                <w:szCs w:val="22"/>
              </w:rPr>
            </w:pPr>
            <w:r>
              <w:rPr>
                <w:rFonts w:ascii="Calibri" w:hAnsi="Calibri"/>
                <w:b/>
                <w:bCs/>
                <w:sz w:val="22"/>
                <w:szCs w:val="22"/>
              </w:rPr>
              <w:t>Responsible to:</w:t>
            </w:r>
          </w:p>
        </w:tc>
        <w:tc>
          <w:tcPr>
            <w:tcW w:w="7903" w:type="dxa"/>
            <w:shd w:val="clear" w:color="auto" w:fill="auto"/>
          </w:tcPr>
          <w:p w14:paraId="241BF2F5" w14:textId="42EB0C54" w:rsidR="002077DC" w:rsidRDefault="00D0442C">
            <w:pPr>
              <w:jc w:val="both"/>
              <w:rPr>
                <w:rFonts w:ascii="Calibri" w:hAnsi="Calibri"/>
                <w:b/>
                <w:sz w:val="22"/>
                <w:szCs w:val="22"/>
              </w:rPr>
            </w:pPr>
            <w:r>
              <w:rPr>
                <w:rFonts w:ascii="Calibri" w:hAnsi="Calibri"/>
                <w:b/>
                <w:sz w:val="22"/>
                <w:szCs w:val="22"/>
              </w:rPr>
              <w:t>Person in Charge of Catholic Life (</w:t>
            </w:r>
            <w:r w:rsidRPr="00D0442C">
              <w:rPr>
                <w:rFonts w:ascii="Calibri" w:hAnsi="Calibri"/>
                <w:b/>
                <w:sz w:val="22"/>
                <w:szCs w:val="22"/>
              </w:rPr>
              <w:t>PICCL</w:t>
            </w:r>
            <w:r>
              <w:rPr>
                <w:rFonts w:ascii="Calibri" w:hAnsi="Calibri"/>
                <w:b/>
                <w:sz w:val="22"/>
                <w:szCs w:val="22"/>
              </w:rPr>
              <w:t>) and Deputy PICCL</w:t>
            </w:r>
          </w:p>
          <w:p w14:paraId="526A5773" w14:textId="253BF4E0" w:rsidR="00D0442C" w:rsidRDefault="00D0442C">
            <w:pPr>
              <w:jc w:val="both"/>
              <w:rPr>
                <w:rFonts w:ascii="Calibri" w:hAnsi="Calibri"/>
                <w:b/>
                <w:sz w:val="22"/>
                <w:szCs w:val="22"/>
              </w:rPr>
            </w:pPr>
            <w:r>
              <w:rPr>
                <w:rFonts w:ascii="Calibri" w:hAnsi="Calibri"/>
                <w:b/>
                <w:sz w:val="22"/>
                <w:szCs w:val="22"/>
              </w:rPr>
              <w:t>The Governing Body</w:t>
            </w:r>
          </w:p>
        </w:tc>
      </w:tr>
      <w:tr w:rsidR="002077DC" w14:paraId="13980F4C" w14:textId="77777777">
        <w:tc>
          <w:tcPr>
            <w:tcW w:w="1951" w:type="dxa"/>
            <w:shd w:val="clear" w:color="auto" w:fill="auto"/>
          </w:tcPr>
          <w:p w14:paraId="0CF20EB0" w14:textId="77777777" w:rsidR="002077DC" w:rsidRDefault="00493E7B">
            <w:pPr>
              <w:jc w:val="both"/>
              <w:rPr>
                <w:rFonts w:ascii="Calibri" w:hAnsi="Calibri"/>
                <w:sz w:val="22"/>
                <w:szCs w:val="22"/>
              </w:rPr>
            </w:pPr>
            <w:r>
              <w:rPr>
                <w:rFonts w:ascii="Calibri" w:hAnsi="Calibri"/>
                <w:b/>
                <w:sz w:val="22"/>
                <w:szCs w:val="22"/>
              </w:rPr>
              <w:t>Start Date:</w:t>
            </w:r>
            <w:r>
              <w:rPr>
                <w:rFonts w:ascii="Calibri" w:hAnsi="Calibri"/>
                <w:sz w:val="22"/>
                <w:szCs w:val="22"/>
              </w:rPr>
              <w:t xml:space="preserve"> </w:t>
            </w:r>
            <w:r>
              <w:rPr>
                <w:rFonts w:ascii="Calibri" w:hAnsi="Calibri"/>
                <w:sz w:val="22"/>
                <w:szCs w:val="22"/>
              </w:rPr>
              <w:tab/>
            </w:r>
          </w:p>
        </w:tc>
        <w:tc>
          <w:tcPr>
            <w:tcW w:w="7903" w:type="dxa"/>
            <w:shd w:val="clear" w:color="auto" w:fill="auto"/>
          </w:tcPr>
          <w:p w14:paraId="3D2A1C9A" w14:textId="298CB9AA" w:rsidR="002077DC" w:rsidRDefault="00873E6A">
            <w:pPr>
              <w:jc w:val="both"/>
              <w:rPr>
                <w:rFonts w:ascii="Calibri" w:hAnsi="Calibri"/>
                <w:b/>
                <w:sz w:val="22"/>
                <w:szCs w:val="22"/>
              </w:rPr>
            </w:pPr>
            <w:r w:rsidRPr="00873E6A">
              <w:rPr>
                <w:rFonts w:ascii="Calibri" w:hAnsi="Calibri"/>
                <w:b/>
                <w:sz w:val="22"/>
                <w:szCs w:val="22"/>
              </w:rPr>
              <w:t>September 2024 or April 2024</w:t>
            </w:r>
          </w:p>
        </w:tc>
      </w:tr>
    </w:tbl>
    <w:p w14:paraId="4B8F97CC" w14:textId="77777777" w:rsidR="002077DC" w:rsidRDefault="002077DC">
      <w:pPr>
        <w:jc w:val="both"/>
        <w:rPr>
          <w:rFonts w:ascii="Calibri" w:hAnsi="Calibri"/>
          <w:sz w:val="22"/>
          <w:szCs w:val="22"/>
        </w:rPr>
      </w:pPr>
    </w:p>
    <w:p w14:paraId="5EBF47FF" w14:textId="5A4A1258" w:rsidR="002077DC" w:rsidRDefault="00493E7B">
      <w:pPr>
        <w:jc w:val="both"/>
        <w:rPr>
          <w:rFonts w:ascii="Calibri" w:hAnsi="Calibri"/>
          <w:bCs/>
          <w:sz w:val="22"/>
          <w:szCs w:val="22"/>
        </w:rPr>
      </w:pPr>
      <w:r>
        <w:rPr>
          <w:rFonts w:ascii="Calibri" w:hAnsi="Calibri"/>
          <w:bCs/>
          <w:sz w:val="22"/>
          <w:szCs w:val="22"/>
        </w:rPr>
        <w:t>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w:t>
      </w:r>
    </w:p>
    <w:p w14:paraId="6B39E823" w14:textId="77777777" w:rsidR="002077DC" w:rsidRDefault="002077DC">
      <w:pPr>
        <w:jc w:val="both"/>
        <w:rPr>
          <w:rFonts w:ascii="Calibri" w:hAnsi="Calibri"/>
          <w:bCs/>
          <w:sz w:val="22"/>
          <w:szCs w:val="22"/>
        </w:rPr>
      </w:pPr>
    </w:p>
    <w:p w14:paraId="6CB7A71E" w14:textId="12ED608B" w:rsidR="002077DC" w:rsidRDefault="00493E7B">
      <w:pPr>
        <w:jc w:val="both"/>
        <w:rPr>
          <w:rFonts w:ascii="Calibri" w:hAnsi="Calibri"/>
          <w:b/>
          <w:sz w:val="22"/>
          <w:szCs w:val="22"/>
        </w:rPr>
      </w:pPr>
      <w:r>
        <w:rPr>
          <w:rFonts w:ascii="Calibri" w:hAnsi="Calibri"/>
          <w:bCs/>
          <w:sz w:val="22"/>
          <w:szCs w:val="22"/>
        </w:rPr>
        <w:t>This job description may be amended at any time, following consultation between</w:t>
      </w:r>
      <w:r w:rsidR="003D3F32">
        <w:rPr>
          <w:rFonts w:ascii="Calibri" w:hAnsi="Calibri"/>
          <w:bCs/>
          <w:sz w:val="22"/>
          <w:szCs w:val="22"/>
        </w:rPr>
        <w:t xml:space="preserve"> the Principal</w:t>
      </w:r>
      <w:r>
        <w:rPr>
          <w:rFonts w:ascii="Calibri" w:hAnsi="Calibri"/>
          <w:bCs/>
          <w:sz w:val="22"/>
          <w:szCs w:val="22"/>
        </w:rPr>
        <w:t xml:space="preserve"> and the Governing Body and will be reviewed regularly.</w:t>
      </w:r>
    </w:p>
    <w:p w14:paraId="5C932A8D" w14:textId="77777777" w:rsidR="002077DC" w:rsidRDefault="002077DC">
      <w:pPr>
        <w:jc w:val="both"/>
        <w:rPr>
          <w:rFonts w:ascii="Calibri" w:hAnsi="Calibri"/>
          <w:b/>
          <w:sz w:val="22"/>
          <w:szCs w:val="22"/>
        </w:rPr>
      </w:pPr>
    </w:p>
    <w:p w14:paraId="14D4386B" w14:textId="77777777" w:rsidR="002077DC" w:rsidRDefault="00493E7B">
      <w:pPr>
        <w:jc w:val="both"/>
        <w:rPr>
          <w:rFonts w:ascii="Calibri" w:hAnsi="Calibri"/>
          <w:b/>
          <w:sz w:val="22"/>
          <w:szCs w:val="22"/>
        </w:rPr>
      </w:pPr>
      <w:r>
        <w:rPr>
          <w:rFonts w:ascii="Calibri" w:hAnsi="Calibri"/>
          <w:b/>
          <w:sz w:val="22"/>
          <w:szCs w:val="22"/>
        </w:rPr>
        <w:t>Core purpose</w:t>
      </w:r>
    </w:p>
    <w:p w14:paraId="12A91CB1" w14:textId="77777777" w:rsidR="00072A5D" w:rsidRPr="00072A5D" w:rsidRDefault="00072A5D" w:rsidP="00072A5D">
      <w:pPr>
        <w:ind w:left="720" w:hanging="294"/>
        <w:jc w:val="both"/>
        <w:rPr>
          <w:rFonts w:ascii="Calibri" w:hAnsi="Calibri"/>
          <w:sz w:val="22"/>
          <w:szCs w:val="22"/>
        </w:rPr>
      </w:pPr>
      <w:r w:rsidRPr="00072A5D">
        <w:rPr>
          <w:rFonts w:ascii="Calibri" w:hAnsi="Calibri"/>
          <w:sz w:val="22"/>
          <w:szCs w:val="22"/>
        </w:rPr>
        <w:t>•</w:t>
      </w:r>
      <w:r w:rsidRPr="00072A5D">
        <w:rPr>
          <w:rFonts w:ascii="Calibri" w:hAnsi="Calibri"/>
          <w:sz w:val="22"/>
          <w:szCs w:val="22"/>
        </w:rPr>
        <w:tab/>
        <w:t>To animate the spiritual, religious and liturgical life of the school and promote the Mission Statement, aims and objectives of the school.</w:t>
      </w:r>
    </w:p>
    <w:p w14:paraId="7CBE7AD4" w14:textId="24A4E677" w:rsidR="00072A5D" w:rsidRPr="00072A5D" w:rsidRDefault="00072A5D" w:rsidP="00072A5D">
      <w:pPr>
        <w:ind w:left="720" w:hanging="294"/>
        <w:jc w:val="both"/>
        <w:rPr>
          <w:rFonts w:ascii="Calibri" w:hAnsi="Calibri"/>
          <w:sz w:val="22"/>
          <w:szCs w:val="22"/>
        </w:rPr>
      </w:pPr>
      <w:r w:rsidRPr="00072A5D">
        <w:rPr>
          <w:rFonts w:ascii="Calibri" w:hAnsi="Calibri"/>
          <w:sz w:val="22"/>
          <w:szCs w:val="22"/>
        </w:rPr>
        <w:t>•</w:t>
      </w:r>
      <w:r w:rsidRPr="00072A5D">
        <w:rPr>
          <w:rFonts w:ascii="Calibri" w:hAnsi="Calibri"/>
          <w:sz w:val="22"/>
          <w:szCs w:val="22"/>
        </w:rPr>
        <w:tab/>
        <w:t xml:space="preserve">To lead, maintain and coordinate the annual spiritual life programme of the school for both </w:t>
      </w:r>
      <w:r w:rsidR="003D3F32">
        <w:rPr>
          <w:rFonts w:ascii="Calibri" w:hAnsi="Calibri"/>
          <w:sz w:val="22"/>
          <w:szCs w:val="22"/>
        </w:rPr>
        <w:t xml:space="preserve">students and </w:t>
      </w:r>
      <w:r w:rsidRPr="00072A5D">
        <w:rPr>
          <w:rFonts w:ascii="Calibri" w:hAnsi="Calibri"/>
          <w:sz w:val="22"/>
          <w:szCs w:val="22"/>
        </w:rPr>
        <w:t xml:space="preserve">staff in collaboration with the School Chaplain and the RE </w:t>
      </w:r>
      <w:r w:rsidR="00B32AFD">
        <w:rPr>
          <w:rFonts w:ascii="Calibri" w:hAnsi="Calibri"/>
          <w:sz w:val="22"/>
          <w:szCs w:val="22"/>
        </w:rPr>
        <w:t>Department</w:t>
      </w:r>
      <w:r w:rsidRPr="00072A5D">
        <w:rPr>
          <w:rFonts w:ascii="Calibri" w:hAnsi="Calibri"/>
          <w:sz w:val="22"/>
          <w:szCs w:val="22"/>
        </w:rPr>
        <w:t>.</w:t>
      </w:r>
    </w:p>
    <w:p w14:paraId="327B10A0" w14:textId="77777777" w:rsidR="00072A5D" w:rsidRPr="00072A5D" w:rsidRDefault="00072A5D" w:rsidP="00072A5D">
      <w:pPr>
        <w:ind w:left="426"/>
        <w:jc w:val="both"/>
        <w:rPr>
          <w:rFonts w:ascii="Calibri" w:hAnsi="Calibri"/>
          <w:sz w:val="22"/>
          <w:szCs w:val="22"/>
        </w:rPr>
      </w:pPr>
      <w:r w:rsidRPr="00072A5D">
        <w:rPr>
          <w:rFonts w:ascii="Calibri" w:hAnsi="Calibri"/>
          <w:sz w:val="22"/>
          <w:szCs w:val="22"/>
        </w:rPr>
        <w:t>•</w:t>
      </w:r>
      <w:r w:rsidRPr="00072A5D">
        <w:rPr>
          <w:rFonts w:ascii="Calibri" w:hAnsi="Calibri"/>
          <w:sz w:val="22"/>
          <w:szCs w:val="22"/>
        </w:rPr>
        <w:tab/>
        <w:t>To develop innovative models of liturgy.</w:t>
      </w:r>
    </w:p>
    <w:p w14:paraId="36399C79" w14:textId="77777777" w:rsidR="00072A5D" w:rsidRPr="00072A5D" w:rsidRDefault="00072A5D" w:rsidP="00072A5D">
      <w:pPr>
        <w:ind w:left="720" w:hanging="294"/>
        <w:jc w:val="both"/>
        <w:rPr>
          <w:rFonts w:ascii="Calibri" w:hAnsi="Calibri"/>
          <w:sz w:val="22"/>
          <w:szCs w:val="22"/>
        </w:rPr>
      </w:pPr>
      <w:r w:rsidRPr="00072A5D">
        <w:rPr>
          <w:rFonts w:ascii="Calibri" w:hAnsi="Calibri"/>
          <w:sz w:val="22"/>
          <w:szCs w:val="22"/>
        </w:rPr>
        <w:t>•</w:t>
      </w:r>
      <w:r w:rsidRPr="00072A5D">
        <w:rPr>
          <w:rFonts w:ascii="Calibri" w:hAnsi="Calibri"/>
          <w:sz w:val="22"/>
          <w:szCs w:val="22"/>
        </w:rPr>
        <w:tab/>
        <w:t>To train, develop, support and nurture staff and students within the school so that they become skilled in leading and supporting the spiritual life programme</w:t>
      </w:r>
    </w:p>
    <w:p w14:paraId="5B349955" w14:textId="189BA86F" w:rsidR="00072A5D" w:rsidRPr="00072A5D" w:rsidRDefault="00072A5D" w:rsidP="00072A5D">
      <w:pPr>
        <w:ind w:left="720" w:hanging="294"/>
        <w:jc w:val="both"/>
        <w:rPr>
          <w:rFonts w:ascii="Calibri" w:hAnsi="Calibri"/>
          <w:sz w:val="22"/>
          <w:szCs w:val="22"/>
        </w:rPr>
      </w:pPr>
      <w:r w:rsidRPr="00072A5D">
        <w:rPr>
          <w:rFonts w:ascii="Calibri" w:hAnsi="Calibri"/>
          <w:sz w:val="22"/>
          <w:szCs w:val="22"/>
        </w:rPr>
        <w:t>•</w:t>
      </w:r>
      <w:r w:rsidRPr="00072A5D">
        <w:rPr>
          <w:rFonts w:ascii="Calibri" w:hAnsi="Calibri"/>
          <w:sz w:val="22"/>
          <w:szCs w:val="22"/>
        </w:rPr>
        <w:tab/>
        <w:t>To contribute to the S</w:t>
      </w:r>
      <w:r w:rsidR="00B32AFD">
        <w:rPr>
          <w:rFonts w:ascii="Calibri" w:hAnsi="Calibri"/>
          <w:sz w:val="22"/>
          <w:szCs w:val="22"/>
        </w:rPr>
        <w:t>chool Development Plan</w:t>
      </w:r>
      <w:r w:rsidRPr="00072A5D">
        <w:rPr>
          <w:rFonts w:ascii="Calibri" w:hAnsi="Calibri"/>
          <w:sz w:val="22"/>
          <w:szCs w:val="22"/>
        </w:rPr>
        <w:t xml:space="preserve"> and monitor the effectiveness and direction of the </w:t>
      </w:r>
      <w:r w:rsidR="003D3F32">
        <w:rPr>
          <w:rFonts w:ascii="Calibri" w:hAnsi="Calibri"/>
          <w:sz w:val="22"/>
          <w:szCs w:val="22"/>
        </w:rPr>
        <w:t>S</w:t>
      </w:r>
      <w:r w:rsidRPr="00072A5D">
        <w:rPr>
          <w:rFonts w:ascii="Calibri" w:hAnsi="Calibri"/>
          <w:sz w:val="22"/>
          <w:szCs w:val="22"/>
        </w:rPr>
        <w:t xml:space="preserve">piritual </w:t>
      </w:r>
      <w:r w:rsidR="003D3F32">
        <w:rPr>
          <w:rFonts w:ascii="Calibri" w:hAnsi="Calibri"/>
          <w:sz w:val="22"/>
          <w:szCs w:val="22"/>
        </w:rPr>
        <w:t>L</w:t>
      </w:r>
      <w:r w:rsidRPr="00072A5D">
        <w:rPr>
          <w:rFonts w:ascii="Calibri" w:hAnsi="Calibri"/>
          <w:sz w:val="22"/>
          <w:szCs w:val="22"/>
        </w:rPr>
        <w:t>ife of the school via this process and the Catholic Schools Inspectorate</w:t>
      </w:r>
      <w:r w:rsidR="003D3F32">
        <w:rPr>
          <w:rFonts w:ascii="Calibri" w:hAnsi="Calibri"/>
          <w:sz w:val="22"/>
          <w:szCs w:val="22"/>
        </w:rPr>
        <w:t>.</w:t>
      </w:r>
    </w:p>
    <w:p w14:paraId="0BEB47BF" w14:textId="77777777" w:rsidR="00072A5D" w:rsidRPr="00072A5D" w:rsidRDefault="00072A5D" w:rsidP="00072A5D">
      <w:pPr>
        <w:ind w:left="720" w:hanging="294"/>
        <w:jc w:val="both"/>
        <w:rPr>
          <w:rFonts w:ascii="Calibri" w:hAnsi="Calibri"/>
          <w:sz w:val="22"/>
          <w:szCs w:val="22"/>
        </w:rPr>
      </w:pPr>
      <w:r w:rsidRPr="00072A5D">
        <w:rPr>
          <w:rFonts w:ascii="Calibri" w:hAnsi="Calibri"/>
          <w:sz w:val="22"/>
          <w:szCs w:val="22"/>
        </w:rPr>
        <w:t>•</w:t>
      </w:r>
      <w:r w:rsidRPr="00072A5D">
        <w:rPr>
          <w:rFonts w:ascii="Calibri" w:hAnsi="Calibri"/>
          <w:sz w:val="22"/>
          <w:szCs w:val="22"/>
        </w:rPr>
        <w:tab/>
        <w:t>To liaise and network with a wide range of external contexts to enliven and enrich the spiritual life programme.</w:t>
      </w:r>
    </w:p>
    <w:p w14:paraId="0ACC089F" w14:textId="671A1E6D" w:rsidR="002077DC" w:rsidRDefault="00072A5D" w:rsidP="003D3F32">
      <w:pPr>
        <w:ind w:left="426"/>
        <w:jc w:val="both"/>
        <w:rPr>
          <w:rFonts w:ascii="Calibri" w:hAnsi="Calibri"/>
          <w:sz w:val="22"/>
          <w:szCs w:val="22"/>
        </w:rPr>
      </w:pPr>
      <w:r w:rsidRPr="00072A5D">
        <w:rPr>
          <w:rFonts w:ascii="Calibri" w:hAnsi="Calibri"/>
          <w:sz w:val="22"/>
          <w:szCs w:val="22"/>
        </w:rPr>
        <w:t>•</w:t>
      </w:r>
      <w:r w:rsidRPr="00072A5D">
        <w:rPr>
          <w:rFonts w:ascii="Calibri" w:hAnsi="Calibri"/>
          <w:sz w:val="22"/>
          <w:szCs w:val="22"/>
        </w:rPr>
        <w:tab/>
        <w:t>To produce, maintain and develop the Spiritual Life calendar of events annually.</w:t>
      </w:r>
    </w:p>
    <w:p w14:paraId="408F6B56" w14:textId="77777777" w:rsidR="00072A5D" w:rsidRDefault="00072A5D">
      <w:pPr>
        <w:jc w:val="both"/>
        <w:rPr>
          <w:rFonts w:ascii="Calibri" w:hAnsi="Calibri"/>
          <w:sz w:val="22"/>
          <w:szCs w:val="22"/>
        </w:rPr>
      </w:pPr>
    </w:p>
    <w:p w14:paraId="5073753B" w14:textId="658BD934" w:rsidR="002077DC" w:rsidRDefault="00072A5D">
      <w:pPr>
        <w:jc w:val="both"/>
        <w:rPr>
          <w:rFonts w:ascii="Calibri" w:hAnsi="Calibri"/>
          <w:sz w:val="22"/>
          <w:szCs w:val="22"/>
        </w:rPr>
      </w:pPr>
      <w:r>
        <w:rPr>
          <w:rFonts w:ascii="Calibri" w:hAnsi="Calibri"/>
          <w:sz w:val="22"/>
          <w:szCs w:val="22"/>
        </w:rPr>
        <w:t>T</w:t>
      </w:r>
      <w:r w:rsidR="00493E7B">
        <w:rPr>
          <w:rFonts w:ascii="Calibri" w:hAnsi="Calibri"/>
          <w:sz w:val="22"/>
          <w:szCs w:val="22"/>
        </w:rPr>
        <w:t>he person appointed will undertake the following duties and responsibilities:</w:t>
      </w:r>
    </w:p>
    <w:p w14:paraId="78653E7C" w14:textId="77777777" w:rsidR="002077DC" w:rsidRDefault="002077DC">
      <w:pPr>
        <w:jc w:val="both"/>
        <w:rPr>
          <w:rFonts w:ascii="Calibri" w:hAnsi="Calibri"/>
          <w:b/>
          <w:sz w:val="22"/>
          <w:szCs w:val="22"/>
        </w:rPr>
      </w:pPr>
    </w:p>
    <w:p w14:paraId="31FCCE6B" w14:textId="77777777" w:rsidR="00A20C74" w:rsidRDefault="00A20C74" w:rsidP="00B32AFD">
      <w:pPr>
        <w:jc w:val="both"/>
        <w:rPr>
          <w:rFonts w:ascii="Calibri" w:hAnsi="Calibri"/>
          <w:b/>
          <w:sz w:val="22"/>
          <w:szCs w:val="22"/>
        </w:rPr>
      </w:pPr>
    </w:p>
    <w:p w14:paraId="4D0E400A" w14:textId="7613E28C" w:rsidR="00A20C74" w:rsidRDefault="00B32AFD" w:rsidP="00B32AFD">
      <w:pPr>
        <w:jc w:val="both"/>
        <w:rPr>
          <w:rFonts w:ascii="Calibri" w:hAnsi="Calibri"/>
          <w:sz w:val="22"/>
          <w:szCs w:val="22"/>
        </w:rPr>
      </w:pPr>
      <w:r>
        <w:rPr>
          <w:rFonts w:ascii="Calibri" w:hAnsi="Calibri"/>
          <w:b/>
          <w:sz w:val="22"/>
          <w:szCs w:val="22"/>
        </w:rPr>
        <w:t>Main duties and responsibilities</w:t>
      </w:r>
    </w:p>
    <w:p w14:paraId="0E576251" w14:textId="463FBC36" w:rsidR="00B32AFD" w:rsidRDefault="00B32AFD" w:rsidP="00B32AFD">
      <w:pPr>
        <w:jc w:val="both"/>
        <w:rPr>
          <w:rFonts w:ascii="Calibri" w:hAnsi="Calibri"/>
          <w:sz w:val="22"/>
          <w:szCs w:val="22"/>
        </w:rPr>
      </w:pPr>
      <w:r w:rsidRPr="00B32AFD">
        <w:rPr>
          <w:rFonts w:ascii="Calibri" w:hAnsi="Calibri"/>
          <w:sz w:val="22"/>
          <w:szCs w:val="22"/>
        </w:rPr>
        <w:t xml:space="preserve">Prayer and Collective Worship  </w:t>
      </w:r>
    </w:p>
    <w:p w14:paraId="0B41C48D" w14:textId="1FE39B5A" w:rsidR="00B32AFD" w:rsidRPr="00B32AFD" w:rsidRDefault="00B32AFD" w:rsidP="003D3F32">
      <w:pPr>
        <w:ind w:left="720" w:hanging="294"/>
        <w:jc w:val="both"/>
        <w:rPr>
          <w:rFonts w:ascii="Calibri" w:hAnsi="Calibri"/>
          <w:sz w:val="22"/>
          <w:szCs w:val="22"/>
        </w:rPr>
      </w:pPr>
      <w:r w:rsidRPr="00B32AFD">
        <w:rPr>
          <w:rFonts w:ascii="Calibri" w:hAnsi="Calibri"/>
          <w:sz w:val="22"/>
          <w:szCs w:val="22"/>
        </w:rPr>
        <w:t>•</w:t>
      </w:r>
      <w:r w:rsidRPr="00B32AFD">
        <w:rPr>
          <w:rFonts w:ascii="Calibri" w:hAnsi="Calibri"/>
          <w:sz w:val="22"/>
          <w:szCs w:val="22"/>
        </w:rPr>
        <w:tab/>
        <w:t xml:space="preserve">To support the prayer life of the school and ensure with </w:t>
      </w:r>
      <w:r>
        <w:rPr>
          <w:rFonts w:ascii="Calibri" w:hAnsi="Calibri"/>
          <w:sz w:val="22"/>
          <w:szCs w:val="22"/>
        </w:rPr>
        <w:t>the Pastoral Team</w:t>
      </w:r>
      <w:r w:rsidRPr="00B32AFD">
        <w:rPr>
          <w:rFonts w:ascii="Calibri" w:hAnsi="Calibri"/>
          <w:sz w:val="22"/>
          <w:szCs w:val="22"/>
        </w:rPr>
        <w:t xml:space="preserve"> that prayer is part of Form Tutor ritual and routines.</w:t>
      </w:r>
    </w:p>
    <w:p w14:paraId="751E1A14" w14:textId="77777777" w:rsidR="00B32AFD" w:rsidRPr="00B32AFD" w:rsidRDefault="00B32AFD" w:rsidP="003D3F32">
      <w:pPr>
        <w:ind w:left="142" w:firstLine="284"/>
        <w:jc w:val="both"/>
        <w:rPr>
          <w:rFonts w:ascii="Calibri" w:hAnsi="Calibri"/>
          <w:sz w:val="22"/>
          <w:szCs w:val="22"/>
        </w:rPr>
      </w:pPr>
      <w:r w:rsidRPr="00B32AFD">
        <w:rPr>
          <w:rFonts w:ascii="Calibri" w:hAnsi="Calibri"/>
          <w:sz w:val="22"/>
          <w:szCs w:val="22"/>
        </w:rPr>
        <w:t>•</w:t>
      </w:r>
      <w:r w:rsidRPr="00B32AFD">
        <w:rPr>
          <w:rFonts w:ascii="Calibri" w:hAnsi="Calibri"/>
          <w:sz w:val="22"/>
          <w:szCs w:val="22"/>
        </w:rPr>
        <w:tab/>
        <w:t>To develop and monitor prayer in form time and at the end of day.</w:t>
      </w:r>
    </w:p>
    <w:p w14:paraId="1EDB6EB3" w14:textId="77777777" w:rsidR="00B32AFD" w:rsidRPr="00B32AFD" w:rsidRDefault="00B32AFD" w:rsidP="003D3F32">
      <w:pPr>
        <w:ind w:left="142" w:firstLine="284"/>
        <w:jc w:val="both"/>
        <w:rPr>
          <w:rFonts w:ascii="Calibri" w:hAnsi="Calibri"/>
          <w:sz w:val="22"/>
          <w:szCs w:val="22"/>
        </w:rPr>
      </w:pPr>
      <w:r w:rsidRPr="00B32AFD">
        <w:rPr>
          <w:rFonts w:ascii="Calibri" w:hAnsi="Calibri"/>
          <w:sz w:val="22"/>
          <w:szCs w:val="22"/>
        </w:rPr>
        <w:t>•</w:t>
      </w:r>
      <w:r w:rsidRPr="00B32AFD">
        <w:rPr>
          <w:rFonts w:ascii="Calibri" w:hAnsi="Calibri"/>
          <w:sz w:val="22"/>
          <w:szCs w:val="22"/>
        </w:rPr>
        <w:tab/>
        <w:t>To ensure ‘Prayer Spaces’ in all rooms are maintained.</w:t>
      </w:r>
    </w:p>
    <w:p w14:paraId="223DB601" w14:textId="77777777" w:rsidR="003D3F32" w:rsidRDefault="00B32AFD" w:rsidP="003D3F32">
      <w:pPr>
        <w:ind w:left="142" w:firstLine="273"/>
        <w:jc w:val="both"/>
        <w:rPr>
          <w:rFonts w:ascii="Calibri" w:hAnsi="Calibri"/>
          <w:sz w:val="22"/>
          <w:szCs w:val="22"/>
        </w:rPr>
      </w:pPr>
      <w:r w:rsidRPr="00B32AFD">
        <w:rPr>
          <w:rFonts w:ascii="Calibri" w:hAnsi="Calibri"/>
          <w:sz w:val="22"/>
          <w:szCs w:val="22"/>
        </w:rPr>
        <w:t>•</w:t>
      </w:r>
      <w:r w:rsidRPr="00B32AFD">
        <w:rPr>
          <w:rFonts w:ascii="Calibri" w:hAnsi="Calibri"/>
          <w:sz w:val="22"/>
          <w:szCs w:val="22"/>
        </w:rPr>
        <w:tab/>
        <w:t>To develop and model different approaches to prayer for students.</w:t>
      </w:r>
    </w:p>
    <w:p w14:paraId="6A6FB7CB" w14:textId="2D23507E" w:rsidR="003D3F32" w:rsidRPr="003D3F32" w:rsidRDefault="003D3F32" w:rsidP="003D3F32">
      <w:pPr>
        <w:pStyle w:val="ListParagraph"/>
        <w:numPr>
          <w:ilvl w:val="0"/>
          <w:numId w:val="17"/>
        </w:numPr>
        <w:ind w:left="709" w:hanging="294"/>
        <w:jc w:val="both"/>
        <w:rPr>
          <w:rFonts w:ascii="Calibri" w:hAnsi="Calibri"/>
          <w:sz w:val="22"/>
          <w:szCs w:val="22"/>
        </w:rPr>
      </w:pPr>
      <w:r w:rsidRPr="003D3F32">
        <w:rPr>
          <w:rFonts w:ascii="Calibri" w:hAnsi="Calibri"/>
          <w:sz w:val="22"/>
          <w:szCs w:val="22"/>
        </w:rPr>
        <w:t>To adhere to the principles in “</w:t>
      </w:r>
      <w:r>
        <w:rPr>
          <w:rFonts w:ascii="Calibri" w:hAnsi="Calibri"/>
          <w:sz w:val="22"/>
          <w:szCs w:val="22"/>
        </w:rPr>
        <w:t>T</w:t>
      </w:r>
      <w:r w:rsidRPr="003D3F32">
        <w:rPr>
          <w:rFonts w:ascii="Calibri" w:hAnsi="Calibri"/>
          <w:sz w:val="22"/>
          <w:szCs w:val="22"/>
        </w:rPr>
        <w:t xml:space="preserve">o love </w:t>
      </w:r>
      <w:r>
        <w:rPr>
          <w:rFonts w:ascii="Calibri" w:hAnsi="Calibri"/>
          <w:sz w:val="22"/>
          <w:szCs w:val="22"/>
        </w:rPr>
        <w:t>Y</w:t>
      </w:r>
      <w:r w:rsidRPr="003D3F32">
        <w:rPr>
          <w:rFonts w:ascii="Calibri" w:hAnsi="Calibri"/>
          <w:sz w:val="22"/>
          <w:szCs w:val="22"/>
        </w:rPr>
        <w:t>ou more dearly”</w:t>
      </w:r>
      <w:r>
        <w:rPr>
          <w:rFonts w:ascii="Calibri" w:hAnsi="Calibri"/>
          <w:sz w:val="22"/>
          <w:szCs w:val="22"/>
        </w:rPr>
        <w:t xml:space="preserve"> prayer and liturgy directory.</w:t>
      </w:r>
    </w:p>
    <w:p w14:paraId="2346ADE2" w14:textId="4257848A" w:rsidR="00B32AFD" w:rsidRPr="00B32AFD" w:rsidRDefault="00B32AFD" w:rsidP="003D3F32">
      <w:pPr>
        <w:ind w:left="142" w:firstLine="273"/>
        <w:jc w:val="both"/>
        <w:rPr>
          <w:rFonts w:ascii="Calibri" w:hAnsi="Calibri"/>
          <w:sz w:val="22"/>
          <w:szCs w:val="22"/>
        </w:rPr>
      </w:pPr>
      <w:r w:rsidRPr="00B32AFD">
        <w:rPr>
          <w:rFonts w:ascii="Calibri" w:hAnsi="Calibri"/>
          <w:sz w:val="22"/>
          <w:szCs w:val="22"/>
        </w:rPr>
        <w:t>•</w:t>
      </w:r>
      <w:r w:rsidRPr="00B32AFD">
        <w:rPr>
          <w:rFonts w:ascii="Calibri" w:hAnsi="Calibri"/>
          <w:sz w:val="22"/>
          <w:szCs w:val="22"/>
        </w:rPr>
        <w:tab/>
        <w:t>To maintain and oversee the prayer rota in the Chap</w:t>
      </w:r>
      <w:r w:rsidR="00D0442C">
        <w:rPr>
          <w:rFonts w:ascii="Calibri" w:hAnsi="Calibri"/>
          <w:sz w:val="22"/>
          <w:szCs w:val="22"/>
        </w:rPr>
        <w:t>laincy room</w:t>
      </w:r>
      <w:r w:rsidRPr="00B32AFD">
        <w:rPr>
          <w:rFonts w:ascii="Calibri" w:hAnsi="Calibri"/>
          <w:sz w:val="22"/>
          <w:szCs w:val="22"/>
        </w:rPr>
        <w:t>.</w:t>
      </w:r>
    </w:p>
    <w:p w14:paraId="69896F38" w14:textId="77777777" w:rsidR="00B32AFD" w:rsidRPr="00B32AFD" w:rsidRDefault="00B32AFD" w:rsidP="003D3F32">
      <w:pPr>
        <w:ind w:left="142" w:firstLine="273"/>
        <w:jc w:val="both"/>
        <w:rPr>
          <w:rFonts w:ascii="Calibri" w:hAnsi="Calibri"/>
          <w:sz w:val="22"/>
          <w:szCs w:val="22"/>
        </w:rPr>
      </w:pPr>
      <w:r w:rsidRPr="00B32AFD">
        <w:rPr>
          <w:rFonts w:ascii="Calibri" w:hAnsi="Calibri"/>
          <w:sz w:val="22"/>
          <w:szCs w:val="22"/>
        </w:rPr>
        <w:t>•</w:t>
      </w:r>
      <w:r w:rsidRPr="00B32AFD">
        <w:rPr>
          <w:rFonts w:ascii="Calibri" w:hAnsi="Calibri"/>
          <w:sz w:val="22"/>
          <w:szCs w:val="22"/>
        </w:rPr>
        <w:tab/>
        <w:t>To ensure prayers in the planners are in line with the liturgical calendar and are developed annually.</w:t>
      </w:r>
    </w:p>
    <w:p w14:paraId="587CB96B" w14:textId="77777777" w:rsidR="00B32AFD" w:rsidRPr="00B32AFD" w:rsidRDefault="00B32AFD" w:rsidP="003D3F32">
      <w:pPr>
        <w:ind w:left="142" w:firstLine="273"/>
        <w:jc w:val="both"/>
        <w:rPr>
          <w:rFonts w:ascii="Calibri" w:hAnsi="Calibri"/>
          <w:sz w:val="22"/>
          <w:szCs w:val="22"/>
        </w:rPr>
      </w:pPr>
      <w:r w:rsidRPr="00B32AFD">
        <w:rPr>
          <w:rFonts w:ascii="Calibri" w:hAnsi="Calibri"/>
          <w:sz w:val="22"/>
          <w:szCs w:val="22"/>
        </w:rPr>
        <w:t>•</w:t>
      </w:r>
      <w:r w:rsidRPr="00B32AFD">
        <w:rPr>
          <w:rFonts w:ascii="Calibri" w:hAnsi="Calibri"/>
          <w:sz w:val="22"/>
          <w:szCs w:val="22"/>
        </w:rPr>
        <w:tab/>
        <w:t>To devise and ensure that the prayer rota for staff briefing is produced annually.</w:t>
      </w:r>
    </w:p>
    <w:p w14:paraId="43E2244C" w14:textId="4FD9C6D1" w:rsidR="00B32AFD" w:rsidRPr="00B32AFD" w:rsidRDefault="00B32AFD" w:rsidP="003D3F32">
      <w:pPr>
        <w:ind w:left="720" w:hanging="294"/>
        <w:jc w:val="both"/>
        <w:rPr>
          <w:rFonts w:ascii="Calibri" w:hAnsi="Calibri"/>
          <w:sz w:val="22"/>
          <w:szCs w:val="22"/>
        </w:rPr>
      </w:pPr>
      <w:r w:rsidRPr="00B32AFD">
        <w:rPr>
          <w:rFonts w:ascii="Calibri" w:hAnsi="Calibri"/>
          <w:sz w:val="22"/>
          <w:szCs w:val="22"/>
        </w:rPr>
        <w:t>•</w:t>
      </w:r>
      <w:r w:rsidRPr="00B32AFD">
        <w:rPr>
          <w:rFonts w:ascii="Calibri" w:hAnsi="Calibri"/>
          <w:sz w:val="22"/>
          <w:szCs w:val="22"/>
        </w:rPr>
        <w:tab/>
        <w:t>In line with the liturgical calendar to ensure the season of Advent</w:t>
      </w:r>
      <w:r w:rsidR="007D07D2">
        <w:rPr>
          <w:rFonts w:ascii="Calibri" w:hAnsi="Calibri"/>
          <w:sz w:val="22"/>
          <w:szCs w:val="22"/>
        </w:rPr>
        <w:t xml:space="preserve"> and Lent</w:t>
      </w:r>
      <w:r w:rsidRPr="00B32AFD">
        <w:rPr>
          <w:rFonts w:ascii="Calibri" w:hAnsi="Calibri"/>
          <w:sz w:val="22"/>
          <w:szCs w:val="22"/>
        </w:rPr>
        <w:t xml:space="preserve"> is marked by prayer and reflection in the Chap</w:t>
      </w:r>
      <w:r w:rsidR="00D0442C">
        <w:rPr>
          <w:rFonts w:ascii="Calibri" w:hAnsi="Calibri"/>
          <w:sz w:val="22"/>
          <w:szCs w:val="22"/>
        </w:rPr>
        <w:t>laincy room</w:t>
      </w:r>
      <w:r w:rsidRPr="00B32AFD">
        <w:rPr>
          <w:rFonts w:ascii="Calibri" w:hAnsi="Calibri"/>
          <w:sz w:val="22"/>
          <w:szCs w:val="22"/>
        </w:rPr>
        <w:t xml:space="preserve"> by arrangement with the RE </w:t>
      </w:r>
      <w:r w:rsidR="00790C60">
        <w:rPr>
          <w:rFonts w:ascii="Calibri" w:hAnsi="Calibri"/>
          <w:sz w:val="22"/>
          <w:szCs w:val="22"/>
        </w:rPr>
        <w:t>Department</w:t>
      </w:r>
      <w:r w:rsidRPr="00B32AFD">
        <w:rPr>
          <w:rFonts w:ascii="Calibri" w:hAnsi="Calibri"/>
          <w:sz w:val="22"/>
          <w:szCs w:val="22"/>
        </w:rPr>
        <w:t xml:space="preserve"> and Form tutors.</w:t>
      </w:r>
    </w:p>
    <w:p w14:paraId="24ADDC1A" w14:textId="55975D10" w:rsidR="00B32AFD" w:rsidRDefault="00B32AFD" w:rsidP="00B32AFD">
      <w:pPr>
        <w:ind w:left="720" w:hanging="294"/>
        <w:jc w:val="both"/>
        <w:rPr>
          <w:rFonts w:ascii="Calibri" w:hAnsi="Calibri"/>
          <w:sz w:val="22"/>
          <w:szCs w:val="22"/>
        </w:rPr>
      </w:pPr>
      <w:r w:rsidRPr="00B32AFD">
        <w:rPr>
          <w:rFonts w:ascii="Calibri" w:hAnsi="Calibri"/>
          <w:sz w:val="22"/>
          <w:szCs w:val="22"/>
        </w:rPr>
        <w:lastRenderedPageBreak/>
        <w:t>•</w:t>
      </w:r>
      <w:r w:rsidRPr="00B32AFD">
        <w:rPr>
          <w:rFonts w:ascii="Calibri" w:hAnsi="Calibri"/>
          <w:sz w:val="22"/>
          <w:szCs w:val="22"/>
        </w:rPr>
        <w:tab/>
        <w:t>To support prayer services in the Chapel for staff and members of the school community in cases of bereavement and illness.</w:t>
      </w:r>
    </w:p>
    <w:p w14:paraId="01F83A77" w14:textId="77777777" w:rsidR="00A20C74" w:rsidRDefault="00A20C74" w:rsidP="00B32AFD">
      <w:pPr>
        <w:ind w:left="720" w:hanging="294"/>
        <w:jc w:val="both"/>
        <w:rPr>
          <w:rFonts w:ascii="Calibri" w:hAnsi="Calibri"/>
          <w:sz w:val="22"/>
          <w:szCs w:val="22"/>
        </w:rPr>
      </w:pPr>
    </w:p>
    <w:p w14:paraId="00C98777" w14:textId="54F42EF0" w:rsidR="00A20C74" w:rsidRDefault="007D07D2" w:rsidP="00A20C74">
      <w:pPr>
        <w:jc w:val="both"/>
        <w:rPr>
          <w:rFonts w:ascii="Calibri" w:hAnsi="Calibri"/>
          <w:sz w:val="22"/>
          <w:szCs w:val="22"/>
        </w:rPr>
      </w:pPr>
      <w:r>
        <w:rPr>
          <w:rFonts w:ascii="Calibri" w:hAnsi="Calibri"/>
          <w:sz w:val="22"/>
          <w:szCs w:val="22"/>
        </w:rPr>
        <w:t xml:space="preserve">Holy </w:t>
      </w:r>
      <w:r w:rsidR="00A20C74">
        <w:rPr>
          <w:rFonts w:ascii="Calibri" w:hAnsi="Calibri"/>
          <w:sz w:val="22"/>
          <w:szCs w:val="22"/>
        </w:rPr>
        <w:t>Mass</w:t>
      </w:r>
    </w:p>
    <w:p w14:paraId="28430945" w14:textId="77777777" w:rsidR="00A20C74" w:rsidRPr="00A20C74" w:rsidRDefault="00A20C74" w:rsidP="00A20C74">
      <w:pPr>
        <w:ind w:left="720" w:hanging="294"/>
        <w:jc w:val="both"/>
        <w:rPr>
          <w:rFonts w:ascii="Calibri" w:hAnsi="Calibri"/>
          <w:sz w:val="22"/>
          <w:szCs w:val="22"/>
        </w:rPr>
      </w:pPr>
      <w:r w:rsidRPr="00A20C74">
        <w:rPr>
          <w:rFonts w:ascii="Calibri" w:hAnsi="Calibri"/>
          <w:sz w:val="22"/>
          <w:szCs w:val="22"/>
        </w:rPr>
        <w:t>•</w:t>
      </w:r>
      <w:r w:rsidRPr="00A20C74">
        <w:rPr>
          <w:rFonts w:ascii="Calibri" w:hAnsi="Calibri"/>
          <w:sz w:val="22"/>
          <w:szCs w:val="22"/>
        </w:rPr>
        <w:tab/>
        <w:t>To plan and coordinate all Whole School Masses and recruit and identify staff and students to</w:t>
      </w:r>
    </w:p>
    <w:p w14:paraId="2EC767AC" w14:textId="77777777" w:rsidR="00A20C74" w:rsidRPr="00A20C74" w:rsidRDefault="00A20C74" w:rsidP="00A20C74">
      <w:pPr>
        <w:ind w:left="720"/>
        <w:jc w:val="both"/>
        <w:rPr>
          <w:rFonts w:ascii="Calibri" w:hAnsi="Calibri"/>
          <w:sz w:val="22"/>
          <w:szCs w:val="22"/>
        </w:rPr>
      </w:pPr>
      <w:r w:rsidRPr="00A20C74">
        <w:rPr>
          <w:rFonts w:ascii="Calibri" w:hAnsi="Calibri"/>
          <w:sz w:val="22"/>
          <w:szCs w:val="22"/>
        </w:rPr>
        <w:t>support these.</w:t>
      </w:r>
    </w:p>
    <w:p w14:paraId="6433E412" w14:textId="4EC851C1" w:rsidR="00A20C74" w:rsidRPr="00A20C74" w:rsidRDefault="00A20C74" w:rsidP="007D07D2">
      <w:pPr>
        <w:ind w:left="720" w:hanging="294"/>
        <w:jc w:val="both"/>
        <w:rPr>
          <w:rFonts w:ascii="Calibri" w:hAnsi="Calibri"/>
          <w:sz w:val="22"/>
          <w:szCs w:val="22"/>
        </w:rPr>
      </w:pPr>
      <w:r w:rsidRPr="00A20C74">
        <w:rPr>
          <w:rFonts w:ascii="Calibri" w:hAnsi="Calibri"/>
          <w:sz w:val="22"/>
          <w:szCs w:val="22"/>
        </w:rPr>
        <w:t>•</w:t>
      </w:r>
      <w:r w:rsidRPr="00A20C74">
        <w:rPr>
          <w:rFonts w:ascii="Calibri" w:hAnsi="Calibri"/>
          <w:sz w:val="22"/>
          <w:szCs w:val="22"/>
        </w:rPr>
        <w:tab/>
        <w:t xml:space="preserve">Liaise with and support </w:t>
      </w:r>
      <w:r w:rsidR="00790C60">
        <w:rPr>
          <w:rFonts w:ascii="Calibri" w:hAnsi="Calibri"/>
          <w:sz w:val="22"/>
          <w:szCs w:val="22"/>
        </w:rPr>
        <w:t>the Pastoral Team</w:t>
      </w:r>
      <w:r w:rsidRPr="00A20C74">
        <w:rPr>
          <w:rFonts w:ascii="Calibri" w:hAnsi="Calibri"/>
          <w:sz w:val="22"/>
          <w:szCs w:val="22"/>
        </w:rPr>
        <w:t xml:space="preserve"> in the delivery and planning of Mass.</w:t>
      </w:r>
    </w:p>
    <w:p w14:paraId="4FF4AF01" w14:textId="35C16B52" w:rsidR="00A20C74" w:rsidRDefault="00A20C74" w:rsidP="00A20C74">
      <w:pPr>
        <w:ind w:left="720" w:hanging="294"/>
        <w:jc w:val="both"/>
        <w:rPr>
          <w:rFonts w:ascii="Calibri" w:hAnsi="Calibri"/>
          <w:sz w:val="22"/>
          <w:szCs w:val="22"/>
        </w:rPr>
      </w:pPr>
      <w:r w:rsidRPr="00A20C74">
        <w:rPr>
          <w:rFonts w:ascii="Calibri" w:hAnsi="Calibri"/>
          <w:sz w:val="22"/>
          <w:szCs w:val="22"/>
        </w:rPr>
        <w:t>•</w:t>
      </w:r>
      <w:r w:rsidRPr="00A20C74">
        <w:rPr>
          <w:rFonts w:ascii="Calibri" w:hAnsi="Calibri"/>
          <w:sz w:val="22"/>
          <w:szCs w:val="22"/>
        </w:rPr>
        <w:tab/>
        <w:t>To plan and coordinate Staff Mass as in line with the spiritual life calendar.</w:t>
      </w:r>
    </w:p>
    <w:p w14:paraId="6D55D8C3" w14:textId="77777777" w:rsidR="00A20C74" w:rsidRDefault="00A20C74" w:rsidP="00A20C74">
      <w:pPr>
        <w:jc w:val="both"/>
        <w:rPr>
          <w:rFonts w:ascii="Calibri" w:hAnsi="Calibri"/>
          <w:sz w:val="22"/>
          <w:szCs w:val="22"/>
        </w:rPr>
      </w:pPr>
    </w:p>
    <w:p w14:paraId="1C66BF71" w14:textId="16E4C45D" w:rsidR="00A20C74" w:rsidRDefault="00A20C74" w:rsidP="00A20C74">
      <w:pPr>
        <w:jc w:val="both"/>
        <w:rPr>
          <w:rFonts w:ascii="Calibri" w:hAnsi="Calibri"/>
          <w:sz w:val="22"/>
          <w:szCs w:val="22"/>
        </w:rPr>
      </w:pPr>
      <w:r>
        <w:rPr>
          <w:rFonts w:ascii="Calibri" w:hAnsi="Calibri"/>
          <w:sz w:val="22"/>
          <w:szCs w:val="22"/>
        </w:rPr>
        <w:t>Assemblies</w:t>
      </w:r>
    </w:p>
    <w:p w14:paraId="025096A1" w14:textId="6D29A8C0" w:rsidR="00A20C74" w:rsidRDefault="00A20C74" w:rsidP="00A20C74">
      <w:pPr>
        <w:pStyle w:val="ListParagraph"/>
        <w:numPr>
          <w:ilvl w:val="0"/>
          <w:numId w:val="14"/>
        </w:numPr>
        <w:jc w:val="both"/>
        <w:rPr>
          <w:rFonts w:ascii="Calibri" w:hAnsi="Calibri"/>
          <w:sz w:val="22"/>
          <w:szCs w:val="22"/>
        </w:rPr>
      </w:pPr>
      <w:r w:rsidRPr="00A20C74">
        <w:rPr>
          <w:rFonts w:ascii="Calibri" w:hAnsi="Calibri"/>
          <w:sz w:val="22"/>
          <w:szCs w:val="22"/>
        </w:rPr>
        <w:t>Develop and contribute to a programme of assemblies that involves students in the delivery and design of the assemblies and to support form tutor in developing student participation in public prayer.</w:t>
      </w:r>
    </w:p>
    <w:p w14:paraId="42D39808" w14:textId="77777777" w:rsidR="00A20C74" w:rsidRDefault="00A20C74" w:rsidP="00A20C74">
      <w:pPr>
        <w:jc w:val="both"/>
        <w:rPr>
          <w:rFonts w:ascii="Calibri" w:hAnsi="Calibri"/>
          <w:sz w:val="22"/>
          <w:szCs w:val="22"/>
        </w:rPr>
      </w:pPr>
    </w:p>
    <w:p w14:paraId="0227B30F" w14:textId="25D7098F" w:rsidR="00A20C74" w:rsidRDefault="00A20C74" w:rsidP="00A20C74">
      <w:pPr>
        <w:jc w:val="both"/>
        <w:rPr>
          <w:rFonts w:ascii="Calibri" w:hAnsi="Calibri"/>
          <w:sz w:val="22"/>
          <w:szCs w:val="22"/>
        </w:rPr>
      </w:pPr>
      <w:r>
        <w:rPr>
          <w:rFonts w:ascii="Calibri" w:hAnsi="Calibri"/>
          <w:sz w:val="22"/>
          <w:szCs w:val="22"/>
        </w:rPr>
        <w:t>Retreat programmes</w:t>
      </w:r>
    </w:p>
    <w:p w14:paraId="38C4142A" w14:textId="1CEA1652" w:rsidR="00A20C74" w:rsidRDefault="00A20C74" w:rsidP="00A20C74">
      <w:pPr>
        <w:pStyle w:val="ListParagraph"/>
        <w:numPr>
          <w:ilvl w:val="0"/>
          <w:numId w:val="14"/>
        </w:numPr>
        <w:jc w:val="both"/>
        <w:rPr>
          <w:rFonts w:ascii="Calibri" w:hAnsi="Calibri"/>
          <w:sz w:val="22"/>
          <w:szCs w:val="22"/>
        </w:rPr>
      </w:pPr>
      <w:r w:rsidRPr="00A20C74">
        <w:rPr>
          <w:rFonts w:ascii="Calibri" w:hAnsi="Calibri"/>
          <w:sz w:val="22"/>
          <w:szCs w:val="22"/>
        </w:rPr>
        <w:t>To plan, lead and deliver in school retreats and to plan and coordinate all external and residential retreats as per Spiritual Life calendar.</w:t>
      </w:r>
    </w:p>
    <w:p w14:paraId="50DDCAC7" w14:textId="77777777" w:rsidR="00A20C74" w:rsidRDefault="00A20C74" w:rsidP="00A20C74">
      <w:pPr>
        <w:jc w:val="both"/>
        <w:rPr>
          <w:rFonts w:ascii="Calibri" w:hAnsi="Calibri"/>
          <w:sz w:val="22"/>
          <w:szCs w:val="22"/>
        </w:rPr>
      </w:pPr>
    </w:p>
    <w:p w14:paraId="0B6EBA79" w14:textId="1EB75A1F" w:rsidR="00A20C74" w:rsidRDefault="00A20C74" w:rsidP="00A20C74">
      <w:pPr>
        <w:jc w:val="both"/>
        <w:rPr>
          <w:rFonts w:ascii="Calibri" w:hAnsi="Calibri"/>
          <w:sz w:val="22"/>
          <w:szCs w:val="22"/>
        </w:rPr>
      </w:pPr>
      <w:r>
        <w:rPr>
          <w:rFonts w:ascii="Calibri" w:hAnsi="Calibri"/>
          <w:sz w:val="22"/>
          <w:szCs w:val="22"/>
        </w:rPr>
        <w:t>Penitential services</w:t>
      </w:r>
    </w:p>
    <w:p w14:paraId="6DE5F67D" w14:textId="63B27F06" w:rsidR="00A20C74" w:rsidRPr="00A20C74" w:rsidRDefault="00A20C74" w:rsidP="00A20C74">
      <w:pPr>
        <w:pStyle w:val="ListParagraph"/>
        <w:numPr>
          <w:ilvl w:val="0"/>
          <w:numId w:val="14"/>
        </w:numPr>
        <w:jc w:val="both"/>
        <w:rPr>
          <w:rFonts w:ascii="Calibri" w:hAnsi="Calibri"/>
          <w:sz w:val="22"/>
          <w:szCs w:val="22"/>
        </w:rPr>
      </w:pPr>
      <w:r w:rsidRPr="00A20C74">
        <w:rPr>
          <w:rFonts w:ascii="Calibri" w:hAnsi="Calibri"/>
          <w:sz w:val="22"/>
          <w:szCs w:val="22"/>
        </w:rPr>
        <w:t xml:space="preserve">To develop creative services </w:t>
      </w:r>
      <w:r w:rsidR="007D07D2">
        <w:rPr>
          <w:rFonts w:ascii="Calibri" w:hAnsi="Calibri"/>
          <w:sz w:val="22"/>
          <w:szCs w:val="22"/>
        </w:rPr>
        <w:t xml:space="preserve">for </w:t>
      </w:r>
      <w:r w:rsidRPr="00A20C74">
        <w:rPr>
          <w:rFonts w:ascii="Calibri" w:hAnsi="Calibri"/>
          <w:sz w:val="22"/>
          <w:szCs w:val="22"/>
        </w:rPr>
        <w:t>Lent and Advent.</w:t>
      </w:r>
    </w:p>
    <w:p w14:paraId="256F2084" w14:textId="79A9A808" w:rsidR="00A20C74" w:rsidRDefault="00A20C74" w:rsidP="00A20C74">
      <w:pPr>
        <w:pStyle w:val="ListParagraph"/>
        <w:numPr>
          <w:ilvl w:val="0"/>
          <w:numId w:val="14"/>
        </w:numPr>
        <w:jc w:val="both"/>
        <w:rPr>
          <w:rFonts w:ascii="Calibri" w:hAnsi="Calibri"/>
          <w:sz w:val="22"/>
          <w:szCs w:val="22"/>
        </w:rPr>
      </w:pPr>
      <w:r w:rsidRPr="00A20C74">
        <w:rPr>
          <w:rFonts w:ascii="Calibri" w:hAnsi="Calibri"/>
          <w:sz w:val="22"/>
          <w:szCs w:val="22"/>
        </w:rPr>
        <w:t xml:space="preserve">To liaise with parish priests to </w:t>
      </w:r>
      <w:r w:rsidR="007D07D2">
        <w:rPr>
          <w:rFonts w:ascii="Calibri" w:hAnsi="Calibri"/>
          <w:sz w:val="22"/>
          <w:szCs w:val="22"/>
        </w:rPr>
        <w:t>offer</w:t>
      </w:r>
      <w:r w:rsidRPr="00A20C74">
        <w:rPr>
          <w:rFonts w:ascii="Calibri" w:hAnsi="Calibri"/>
          <w:sz w:val="22"/>
          <w:szCs w:val="22"/>
        </w:rPr>
        <w:t xml:space="preserve"> the sacrament of reconciliation for students during Lent and Advent.</w:t>
      </w:r>
    </w:p>
    <w:p w14:paraId="4A524CA8" w14:textId="77777777" w:rsidR="00A20C74" w:rsidRDefault="00A20C74" w:rsidP="00A20C74">
      <w:pPr>
        <w:jc w:val="both"/>
        <w:rPr>
          <w:rFonts w:ascii="Calibri" w:hAnsi="Calibri"/>
          <w:sz w:val="22"/>
          <w:szCs w:val="22"/>
        </w:rPr>
      </w:pPr>
    </w:p>
    <w:p w14:paraId="2A03F75C" w14:textId="77777777" w:rsidR="00A20C74" w:rsidRDefault="00A20C74" w:rsidP="00A20C74">
      <w:pPr>
        <w:jc w:val="both"/>
        <w:rPr>
          <w:rFonts w:ascii="Calibri" w:hAnsi="Calibri"/>
          <w:sz w:val="22"/>
          <w:szCs w:val="22"/>
        </w:rPr>
      </w:pPr>
    </w:p>
    <w:p w14:paraId="6B08D7EA" w14:textId="2896D7B1" w:rsidR="00A20C74" w:rsidRDefault="007D07D2" w:rsidP="00A20C74">
      <w:pPr>
        <w:jc w:val="both"/>
        <w:rPr>
          <w:rFonts w:ascii="Calibri" w:hAnsi="Calibri"/>
          <w:b/>
          <w:bCs/>
          <w:sz w:val="22"/>
          <w:szCs w:val="22"/>
        </w:rPr>
      </w:pPr>
      <w:r>
        <w:rPr>
          <w:rFonts w:ascii="Calibri" w:hAnsi="Calibri"/>
          <w:b/>
          <w:bCs/>
          <w:sz w:val="22"/>
          <w:szCs w:val="22"/>
        </w:rPr>
        <w:t>Student/s</w:t>
      </w:r>
      <w:r w:rsidR="00A20C74">
        <w:rPr>
          <w:rFonts w:ascii="Calibri" w:hAnsi="Calibri"/>
          <w:b/>
          <w:bCs/>
          <w:sz w:val="22"/>
          <w:szCs w:val="22"/>
        </w:rPr>
        <w:t>taff development</w:t>
      </w:r>
    </w:p>
    <w:p w14:paraId="570F7C36" w14:textId="7D126116" w:rsidR="00A20C74" w:rsidRDefault="00A20C74" w:rsidP="00A20C74">
      <w:pPr>
        <w:jc w:val="both"/>
        <w:rPr>
          <w:rFonts w:ascii="Calibri" w:hAnsi="Calibri"/>
          <w:sz w:val="22"/>
          <w:szCs w:val="22"/>
        </w:rPr>
      </w:pPr>
      <w:r w:rsidRPr="00A20C74">
        <w:rPr>
          <w:rFonts w:ascii="Calibri" w:hAnsi="Calibri"/>
          <w:sz w:val="22"/>
          <w:szCs w:val="22"/>
        </w:rPr>
        <w:t>Students as leaders</w:t>
      </w:r>
    </w:p>
    <w:p w14:paraId="62ED3A87" w14:textId="77777777" w:rsidR="00A20C74" w:rsidRPr="00A20C74" w:rsidRDefault="00A20C74" w:rsidP="00A20C74">
      <w:pPr>
        <w:ind w:firstLine="426"/>
        <w:jc w:val="both"/>
        <w:rPr>
          <w:rFonts w:ascii="Calibri" w:hAnsi="Calibri"/>
          <w:sz w:val="22"/>
          <w:szCs w:val="22"/>
        </w:rPr>
      </w:pPr>
      <w:r w:rsidRPr="00A20C74">
        <w:rPr>
          <w:rFonts w:ascii="Calibri" w:hAnsi="Calibri"/>
          <w:sz w:val="22"/>
          <w:szCs w:val="22"/>
        </w:rPr>
        <w:t>•</w:t>
      </w:r>
      <w:r w:rsidRPr="00A20C74">
        <w:rPr>
          <w:rFonts w:ascii="Calibri" w:hAnsi="Calibri"/>
          <w:sz w:val="22"/>
          <w:szCs w:val="22"/>
        </w:rPr>
        <w:tab/>
        <w:t xml:space="preserve">To develop and support </w:t>
      </w:r>
      <w:r w:rsidRPr="00D0442C">
        <w:rPr>
          <w:rFonts w:ascii="Calibri" w:hAnsi="Calibri"/>
          <w:sz w:val="22"/>
          <w:szCs w:val="22"/>
        </w:rPr>
        <w:t>the Catholic Life Student Chaplaincy leadership team.</w:t>
      </w:r>
    </w:p>
    <w:p w14:paraId="41EB45C1" w14:textId="77777777" w:rsidR="00A20C74" w:rsidRPr="00A20C74" w:rsidRDefault="00A20C74" w:rsidP="00A20C74">
      <w:pPr>
        <w:ind w:firstLine="426"/>
        <w:jc w:val="both"/>
        <w:rPr>
          <w:rFonts w:ascii="Calibri" w:hAnsi="Calibri"/>
          <w:sz w:val="22"/>
          <w:szCs w:val="22"/>
        </w:rPr>
      </w:pPr>
      <w:r w:rsidRPr="00A20C74">
        <w:rPr>
          <w:rFonts w:ascii="Calibri" w:hAnsi="Calibri"/>
          <w:sz w:val="22"/>
          <w:szCs w:val="22"/>
        </w:rPr>
        <w:t>•</w:t>
      </w:r>
      <w:r w:rsidRPr="00A20C74">
        <w:rPr>
          <w:rFonts w:ascii="Calibri" w:hAnsi="Calibri"/>
          <w:sz w:val="22"/>
          <w:szCs w:val="22"/>
        </w:rPr>
        <w:tab/>
        <w:t>To train students to take on leadership roles to lead in the area of spiritual life.</w:t>
      </w:r>
    </w:p>
    <w:p w14:paraId="5C8FA478" w14:textId="77777777" w:rsidR="00A20C74" w:rsidRDefault="00A20C74" w:rsidP="00A20C74">
      <w:pPr>
        <w:jc w:val="both"/>
        <w:rPr>
          <w:rFonts w:ascii="Calibri" w:hAnsi="Calibri"/>
          <w:sz w:val="22"/>
          <w:szCs w:val="22"/>
        </w:rPr>
      </w:pPr>
    </w:p>
    <w:p w14:paraId="20EC94EB" w14:textId="3F51100E" w:rsidR="00A20C74" w:rsidRDefault="00A20C74" w:rsidP="00A20C74">
      <w:pPr>
        <w:jc w:val="both"/>
        <w:rPr>
          <w:rFonts w:ascii="Calibri" w:hAnsi="Calibri"/>
          <w:sz w:val="22"/>
          <w:szCs w:val="22"/>
        </w:rPr>
      </w:pPr>
      <w:r>
        <w:rPr>
          <w:rFonts w:ascii="Calibri" w:hAnsi="Calibri"/>
          <w:sz w:val="22"/>
          <w:szCs w:val="22"/>
        </w:rPr>
        <w:t>Staff enrichment</w:t>
      </w:r>
    </w:p>
    <w:p w14:paraId="268FB4D1" w14:textId="068581AE" w:rsidR="00A20C74" w:rsidRDefault="00A20C74" w:rsidP="00790C60">
      <w:pPr>
        <w:pStyle w:val="ListParagraph"/>
        <w:numPr>
          <w:ilvl w:val="0"/>
          <w:numId w:val="15"/>
        </w:numPr>
        <w:ind w:hanging="294"/>
        <w:jc w:val="both"/>
        <w:rPr>
          <w:rFonts w:ascii="Calibri" w:hAnsi="Calibri"/>
          <w:sz w:val="22"/>
          <w:szCs w:val="22"/>
        </w:rPr>
      </w:pPr>
      <w:r w:rsidRPr="00A20C74">
        <w:rPr>
          <w:rFonts w:ascii="Calibri" w:hAnsi="Calibri"/>
          <w:sz w:val="22"/>
          <w:szCs w:val="22"/>
        </w:rPr>
        <w:t>To plan and coordinate staff enrichment evenings and I</w:t>
      </w:r>
      <w:r w:rsidR="00D0442C">
        <w:rPr>
          <w:rFonts w:ascii="Calibri" w:hAnsi="Calibri"/>
          <w:sz w:val="22"/>
          <w:szCs w:val="22"/>
        </w:rPr>
        <w:t>NSET</w:t>
      </w:r>
      <w:r w:rsidRPr="00A20C74">
        <w:rPr>
          <w:rFonts w:ascii="Calibri" w:hAnsi="Calibri"/>
          <w:sz w:val="22"/>
          <w:szCs w:val="22"/>
        </w:rPr>
        <w:t xml:space="preserve"> as outlined in the Spiritual Life calendar.</w:t>
      </w:r>
    </w:p>
    <w:p w14:paraId="4178A3D2" w14:textId="77777777" w:rsidR="00A20C74" w:rsidRDefault="00A20C74" w:rsidP="00A20C74">
      <w:pPr>
        <w:jc w:val="both"/>
        <w:rPr>
          <w:rFonts w:ascii="Calibri" w:hAnsi="Calibri"/>
          <w:sz w:val="22"/>
          <w:szCs w:val="22"/>
        </w:rPr>
      </w:pPr>
    </w:p>
    <w:p w14:paraId="6B016797" w14:textId="37CC4A03" w:rsidR="00A20C74" w:rsidRDefault="00A20C74" w:rsidP="00A20C74">
      <w:pPr>
        <w:jc w:val="both"/>
        <w:rPr>
          <w:rFonts w:ascii="Calibri" w:hAnsi="Calibri"/>
          <w:sz w:val="22"/>
          <w:szCs w:val="22"/>
        </w:rPr>
      </w:pPr>
      <w:r>
        <w:rPr>
          <w:rFonts w:ascii="Calibri" w:hAnsi="Calibri"/>
          <w:sz w:val="22"/>
          <w:szCs w:val="22"/>
        </w:rPr>
        <w:t>Form Tutor resources</w:t>
      </w:r>
    </w:p>
    <w:p w14:paraId="3E2A6B18" w14:textId="6607250E" w:rsidR="00A20C74" w:rsidRDefault="00A20C74" w:rsidP="00790C60">
      <w:pPr>
        <w:pStyle w:val="ListParagraph"/>
        <w:numPr>
          <w:ilvl w:val="0"/>
          <w:numId w:val="15"/>
        </w:numPr>
        <w:ind w:hanging="294"/>
        <w:jc w:val="both"/>
        <w:rPr>
          <w:rFonts w:ascii="Calibri" w:hAnsi="Calibri"/>
          <w:sz w:val="22"/>
          <w:szCs w:val="22"/>
        </w:rPr>
      </w:pPr>
      <w:r w:rsidRPr="00A20C74">
        <w:rPr>
          <w:rFonts w:ascii="Calibri" w:hAnsi="Calibri"/>
          <w:sz w:val="22"/>
          <w:szCs w:val="22"/>
        </w:rPr>
        <w:t xml:space="preserve">To ensure the form tutor </w:t>
      </w:r>
      <w:r w:rsidR="007D07D2">
        <w:rPr>
          <w:rFonts w:ascii="Calibri" w:hAnsi="Calibri"/>
          <w:sz w:val="22"/>
          <w:szCs w:val="22"/>
        </w:rPr>
        <w:t>Collective Worship</w:t>
      </w:r>
      <w:r w:rsidRPr="00A20C74">
        <w:rPr>
          <w:rFonts w:ascii="Calibri" w:hAnsi="Calibri"/>
          <w:sz w:val="22"/>
          <w:szCs w:val="22"/>
        </w:rPr>
        <w:t xml:space="preserve"> resources are updated regularly to include all relevant information on the prayer life and collective worship.</w:t>
      </w:r>
    </w:p>
    <w:p w14:paraId="014E2D84" w14:textId="77777777" w:rsidR="00790C60" w:rsidRDefault="00790C60" w:rsidP="00790C60">
      <w:pPr>
        <w:jc w:val="both"/>
        <w:rPr>
          <w:rFonts w:ascii="Calibri" w:hAnsi="Calibri"/>
          <w:sz w:val="22"/>
          <w:szCs w:val="22"/>
        </w:rPr>
      </w:pPr>
    </w:p>
    <w:p w14:paraId="7F37E809" w14:textId="77777777" w:rsidR="00790C60" w:rsidRDefault="00790C60" w:rsidP="00790C60">
      <w:pPr>
        <w:jc w:val="both"/>
        <w:rPr>
          <w:rFonts w:ascii="Calibri" w:hAnsi="Calibri"/>
          <w:sz w:val="22"/>
          <w:szCs w:val="22"/>
        </w:rPr>
      </w:pPr>
    </w:p>
    <w:p w14:paraId="503D01C6" w14:textId="3B041985" w:rsidR="00790C60" w:rsidRDefault="00790C60" w:rsidP="00790C60">
      <w:pPr>
        <w:jc w:val="both"/>
        <w:rPr>
          <w:rFonts w:ascii="Calibri" w:hAnsi="Calibri"/>
          <w:b/>
          <w:bCs/>
          <w:sz w:val="22"/>
          <w:szCs w:val="22"/>
        </w:rPr>
      </w:pPr>
      <w:r>
        <w:rPr>
          <w:rFonts w:ascii="Calibri" w:hAnsi="Calibri"/>
          <w:b/>
          <w:bCs/>
          <w:sz w:val="22"/>
          <w:szCs w:val="22"/>
        </w:rPr>
        <w:t>Outreach and community links</w:t>
      </w:r>
    </w:p>
    <w:p w14:paraId="5938239B" w14:textId="29D54EF4" w:rsidR="00790C60" w:rsidRDefault="00493E7B" w:rsidP="00790C60">
      <w:pPr>
        <w:jc w:val="both"/>
        <w:rPr>
          <w:rFonts w:ascii="Calibri" w:hAnsi="Calibri"/>
          <w:sz w:val="22"/>
          <w:szCs w:val="22"/>
        </w:rPr>
      </w:pPr>
      <w:r>
        <w:rPr>
          <w:rFonts w:ascii="Calibri" w:hAnsi="Calibri"/>
          <w:sz w:val="22"/>
          <w:szCs w:val="22"/>
        </w:rPr>
        <w:t>Tolkien</w:t>
      </w:r>
      <w:r w:rsidR="00790C60">
        <w:rPr>
          <w:rFonts w:ascii="Calibri" w:hAnsi="Calibri"/>
          <w:sz w:val="22"/>
          <w:szCs w:val="22"/>
        </w:rPr>
        <w:t xml:space="preserve"> Primary Mass</w:t>
      </w:r>
    </w:p>
    <w:p w14:paraId="3ECEDAAA" w14:textId="3D403940" w:rsidR="007D07D2" w:rsidRPr="007D07D2" w:rsidRDefault="00790C60" w:rsidP="007D07D2">
      <w:pPr>
        <w:ind w:left="719" w:hanging="293"/>
        <w:jc w:val="both"/>
        <w:rPr>
          <w:rFonts w:ascii="Calibri" w:hAnsi="Calibri"/>
          <w:sz w:val="22"/>
          <w:szCs w:val="22"/>
        </w:rPr>
      </w:pPr>
      <w:r w:rsidRPr="00790C60">
        <w:rPr>
          <w:rFonts w:ascii="Calibri" w:hAnsi="Calibri"/>
          <w:sz w:val="22"/>
          <w:szCs w:val="22"/>
        </w:rPr>
        <w:t>•</w:t>
      </w:r>
      <w:r w:rsidRPr="00790C60">
        <w:rPr>
          <w:rFonts w:ascii="Calibri" w:hAnsi="Calibri"/>
          <w:sz w:val="22"/>
          <w:szCs w:val="22"/>
        </w:rPr>
        <w:tab/>
        <w:t xml:space="preserve">To assist in the development of strong links with the </w:t>
      </w:r>
      <w:r w:rsidR="00493E7B">
        <w:rPr>
          <w:rFonts w:ascii="Calibri" w:hAnsi="Calibri"/>
          <w:sz w:val="22"/>
          <w:szCs w:val="22"/>
        </w:rPr>
        <w:t>Tolkien Cluster</w:t>
      </w:r>
      <w:r w:rsidRPr="00790C60">
        <w:rPr>
          <w:rFonts w:ascii="Calibri" w:hAnsi="Calibri"/>
          <w:sz w:val="22"/>
          <w:szCs w:val="22"/>
        </w:rPr>
        <w:t xml:space="preserve"> Primary Schools so to plan, coordinate the celebration of Mass </w:t>
      </w:r>
      <w:r w:rsidRPr="00D0442C">
        <w:rPr>
          <w:rFonts w:ascii="Calibri" w:hAnsi="Calibri"/>
          <w:sz w:val="22"/>
          <w:szCs w:val="22"/>
        </w:rPr>
        <w:t>together</w:t>
      </w:r>
      <w:r w:rsidR="007D07D2" w:rsidRPr="00D0442C">
        <w:rPr>
          <w:rFonts w:ascii="Calibri" w:hAnsi="Calibri"/>
          <w:sz w:val="22"/>
          <w:szCs w:val="22"/>
        </w:rPr>
        <w:t xml:space="preserve"> and to provide a calendar of Lay Chaplain support.</w:t>
      </w:r>
      <w:r w:rsidR="007D07D2">
        <w:rPr>
          <w:rFonts w:ascii="Calibri" w:hAnsi="Calibri"/>
          <w:sz w:val="22"/>
          <w:szCs w:val="22"/>
        </w:rPr>
        <w:t xml:space="preserve"> </w:t>
      </w:r>
    </w:p>
    <w:p w14:paraId="4716F801" w14:textId="70E2E227" w:rsidR="007D07D2" w:rsidRDefault="00790C60" w:rsidP="007D07D2">
      <w:pPr>
        <w:ind w:firstLine="426"/>
        <w:jc w:val="both"/>
        <w:rPr>
          <w:rFonts w:ascii="Calibri" w:hAnsi="Calibri"/>
          <w:sz w:val="22"/>
          <w:szCs w:val="22"/>
        </w:rPr>
      </w:pPr>
      <w:r w:rsidRPr="00790C60">
        <w:rPr>
          <w:rFonts w:ascii="Calibri" w:hAnsi="Calibri"/>
          <w:sz w:val="22"/>
          <w:szCs w:val="22"/>
        </w:rPr>
        <w:t>•</w:t>
      </w:r>
      <w:r w:rsidRPr="00790C60">
        <w:rPr>
          <w:rFonts w:ascii="Calibri" w:hAnsi="Calibri"/>
          <w:sz w:val="22"/>
          <w:szCs w:val="22"/>
        </w:rPr>
        <w:tab/>
        <w:t>To liaise with priests within their parishes.</w:t>
      </w:r>
    </w:p>
    <w:p w14:paraId="359DCCB5" w14:textId="77777777" w:rsidR="00790C60" w:rsidRDefault="00790C60" w:rsidP="00790C60">
      <w:pPr>
        <w:jc w:val="both"/>
        <w:rPr>
          <w:rFonts w:ascii="Calibri" w:hAnsi="Calibri"/>
          <w:sz w:val="22"/>
          <w:szCs w:val="22"/>
        </w:rPr>
      </w:pPr>
    </w:p>
    <w:p w14:paraId="322370C8" w14:textId="495867DD" w:rsidR="00790C60" w:rsidRDefault="00790C60" w:rsidP="00790C60">
      <w:pPr>
        <w:jc w:val="both"/>
        <w:rPr>
          <w:rFonts w:ascii="Calibri" w:hAnsi="Calibri"/>
          <w:sz w:val="22"/>
          <w:szCs w:val="22"/>
        </w:rPr>
      </w:pPr>
      <w:r>
        <w:rPr>
          <w:rFonts w:ascii="Calibri" w:hAnsi="Calibri"/>
          <w:sz w:val="22"/>
          <w:szCs w:val="22"/>
        </w:rPr>
        <w:t>Charitable projects</w:t>
      </w:r>
    </w:p>
    <w:p w14:paraId="011133EA" w14:textId="5D34FC15" w:rsidR="00790C60" w:rsidRDefault="00790C60" w:rsidP="00790C60">
      <w:pPr>
        <w:pStyle w:val="ListParagraph"/>
        <w:numPr>
          <w:ilvl w:val="0"/>
          <w:numId w:val="15"/>
        </w:numPr>
        <w:jc w:val="both"/>
        <w:rPr>
          <w:rFonts w:ascii="Calibri" w:hAnsi="Calibri"/>
          <w:sz w:val="22"/>
          <w:szCs w:val="22"/>
        </w:rPr>
      </w:pPr>
      <w:r w:rsidRPr="00790C60">
        <w:rPr>
          <w:rFonts w:ascii="Calibri" w:hAnsi="Calibri"/>
          <w:sz w:val="22"/>
          <w:szCs w:val="22"/>
        </w:rPr>
        <w:t xml:space="preserve">To lead on </w:t>
      </w:r>
      <w:r w:rsidRPr="00D0442C">
        <w:rPr>
          <w:rFonts w:ascii="Calibri" w:hAnsi="Calibri"/>
          <w:sz w:val="22"/>
          <w:szCs w:val="22"/>
        </w:rPr>
        <w:t>coordinating the Charity and Fundraising committee across</w:t>
      </w:r>
      <w:r w:rsidRPr="00790C60">
        <w:rPr>
          <w:rFonts w:ascii="Calibri" w:hAnsi="Calibri"/>
          <w:sz w:val="22"/>
          <w:szCs w:val="22"/>
        </w:rPr>
        <w:t xml:space="preserve"> the school supporting our local, national and international community.</w:t>
      </w:r>
    </w:p>
    <w:p w14:paraId="23E6844E" w14:textId="77777777" w:rsidR="00790C60" w:rsidRDefault="00790C60" w:rsidP="00790C60">
      <w:pPr>
        <w:jc w:val="both"/>
        <w:rPr>
          <w:rFonts w:ascii="Calibri" w:hAnsi="Calibri"/>
          <w:sz w:val="22"/>
          <w:szCs w:val="22"/>
        </w:rPr>
      </w:pPr>
    </w:p>
    <w:p w14:paraId="1F027D2C" w14:textId="195B1D7C" w:rsidR="00790C60" w:rsidRDefault="00790C60" w:rsidP="00790C60">
      <w:pPr>
        <w:jc w:val="both"/>
        <w:rPr>
          <w:rFonts w:ascii="Calibri" w:hAnsi="Calibri"/>
          <w:sz w:val="22"/>
          <w:szCs w:val="22"/>
        </w:rPr>
      </w:pPr>
      <w:r>
        <w:rPr>
          <w:rFonts w:ascii="Calibri" w:hAnsi="Calibri"/>
          <w:sz w:val="22"/>
          <w:szCs w:val="22"/>
        </w:rPr>
        <w:t>Youth service</w:t>
      </w:r>
    </w:p>
    <w:p w14:paraId="6DE987C4" w14:textId="1029D40F" w:rsidR="00790C60" w:rsidRDefault="00790C60" w:rsidP="00790C60">
      <w:pPr>
        <w:pStyle w:val="ListParagraph"/>
        <w:numPr>
          <w:ilvl w:val="0"/>
          <w:numId w:val="15"/>
        </w:numPr>
        <w:jc w:val="both"/>
        <w:rPr>
          <w:rFonts w:ascii="Calibri" w:hAnsi="Calibri"/>
          <w:sz w:val="22"/>
          <w:szCs w:val="22"/>
        </w:rPr>
      </w:pPr>
      <w:r w:rsidRPr="00790C60">
        <w:rPr>
          <w:rFonts w:ascii="Calibri" w:hAnsi="Calibri"/>
          <w:sz w:val="22"/>
          <w:szCs w:val="22"/>
        </w:rPr>
        <w:t>To liaise with the BCYS and encourage and support student involvement in Diocesan Youth activities.</w:t>
      </w:r>
    </w:p>
    <w:p w14:paraId="2620DA96" w14:textId="77777777" w:rsidR="00D0442C" w:rsidRDefault="00D0442C" w:rsidP="00790C60">
      <w:pPr>
        <w:jc w:val="both"/>
        <w:rPr>
          <w:rFonts w:ascii="Calibri" w:hAnsi="Calibri"/>
          <w:b/>
          <w:bCs/>
          <w:sz w:val="22"/>
          <w:szCs w:val="22"/>
        </w:rPr>
      </w:pPr>
    </w:p>
    <w:p w14:paraId="0BAE61DB" w14:textId="77777777" w:rsidR="00D0442C" w:rsidRDefault="00D0442C">
      <w:pPr>
        <w:rPr>
          <w:rFonts w:ascii="Calibri" w:hAnsi="Calibri"/>
          <w:b/>
          <w:bCs/>
          <w:sz w:val="22"/>
          <w:szCs w:val="22"/>
        </w:rPr>
      </w:pPr>
      <w:r>
        <w:rPr>
          <w:rFonts w:ascii="Calibri" w:hAnsi="Calibri"/>
          <w:b/>
          <w:bCs/>
          <w:sz w:val="22"/>
          <w:szCs w:val="22"/>
        </w:rPr>
        <w:br w:type="page"/>
      </w:r>
    </w:p>
    <w:p w14:paraId="65337BC9" w14:textId="556E8342" w:rsidR="00790C60" w:rsidRDefault="00790C60" w:rsidP="00790C60">
      <w:pPr>
        <w:jc w:val="both"/>
        <w:rPr>
          <w:rFonts w:ascii="Calibri" w:hAnsi="Calibri"/>
          <w:b/>
          <w:bCs/>
          <w:sz w:val="22"/>
          <w:szCs w:val="22"/>
        </w:rPr>
      </w:pPr>
      <w:r>
        <w:rPr>
          <w:rFonts w:ascii="Calibri" w:hAnsi="Calibri"/>
          <w:b/>
          <w:bCs/>
          <w:sz w:val="22"/>
          <w:szCs w:val="22"/>
        </w:rPr>
        <w:lastRenderedPageBreak/>
        <w:t>Professional development</w:t>
      </w:r>
    </w:p>
    <w:p w14:paraId="09F81F1E" w14:textId="77777777" w:rsidR="00790C60" w:rsidRPr="00790C60" w:rsidRDefault="00790C60" w:rsidP="00790C60">
      <w:pPr>
        <w:ind w:left="720" w:hanging="294"/>
        <w:jc w:val="both"/>
        <w:rPr>
          <w:rFonts w:ascii="Calibri" w:hAnsi="Calibri"/>
          <w:sz w:val="22"/>
          <w:szCs w:val="22"/>
        </w:rPr>
      </w:pPr>
      <w:r w:rsidRPr="00790C60">
        <w:rPr>
          <w:rFonts w:ascii="Calibri" w:hAnsi="Calibri"/>
          <w:sz w:val="22"/>
          <w:szCs w:val="22"/>
        </w:rPr>
        <w:t>•</w:t>
      </w:r>
      <w:r w:rsidRPr="00790C60">
        <w:rPr>
          <w:rFonts w:ascii="Calibri" w:hAnsi="Calibri"/>
          <w:sz w:val="22"/>
          <w:szCs w:val="22"/>
        </w:rPr>
        <w:tab/>
        <w:t>In conjunction with the line manager, take responsibility for personal professional development, keeping up to date with research and developments related to school efficiency, which may lead to improvements in the day-to day running of the school.</w:t>
      </w:r>
    </w:p>
    <w:p w14:paraId="0ECE7DC5" w14:textId="258B33BC" w:rsidR="00790C60" w:rsidRPr="00790C60" w:rsidRDefault="00790C60" w:rsidP="00790C60">
      <w:pPr>
        <w:ind w:firstLine="426"/>
        <w:jc w:val="both"/>
        <w:rPr>
          <w:rFonts w:ascii="Calibri" w:hAnsi="Calibri"/>
          <w:sz w:val="22"/>
          <w:szCs w:val="22"/>
        </w:rPr>
      </w:pPr>
      <w:r w:rsidRPr="00790C60">
        <w:rPr>
          <w:rFonts w:ascii="Calibri" w:hAnsi="Calibri"/>
          <w:sz w:val="22"/>
          <w:szCs w:val="22"/>
        </w:rPr>
        <w:t>•</w:t>
      </w:r>
      <w:r w:rsidRPr="00790C60">
        <w:rPr>
          <w:rFonts w:ascii="Calibri" w:hAnsi="Calibri"/>
          <w:sz w:val="22"/>
          <w:szCs w:val="22"/>
        </w:rPr>
        <w:tab/>
        <w:t xml:space="preserve">Undertake any necessary professional development as identified in the School </w:t>
      </w:r>
      <w:r w:rsidR="00493E7B">
        <w:rPr>
          <w:rFonts w:ascii="Calibri" w:hAnsi="Calibri"/>
          <w:sz w:val="22"/>
          <w:szCs w:val="22"/>
        </w:rPr>
        <w:t>Development</w:t>
      </w:r>
      <w:r w:rsidRPr="00790C60">
        <w:rPr>
          <w:rFonts w:ascii="Calibri" w:hAnsi="Calibri"/>
          <w:sz w:val="22"/>
          <w:szCs w:val="22"/>
        </w:rPr>
        <w:t xml:space="preserve"> Plan</w:t>
      </w:r>
    </w:p>
    <w:p w14:paraId="6B7A7198" w14:textId="77777777" w:rsidR="00790C60" w:rsidRDefault="00790C60" w:rsidP="00790C60">
      <w:pPr>
        <w:ind w:firstLine="720"/>
        <w:jc w:val="both"/>
        <w:rPr>
          <w:rFonts w:ascii="Calibri" w:hAnsi="Calibri"/>
          <w:sz w:val="22"/>
          <w:szCs w:val="22"/>
        </w:rPr>
      </w:pPr>
      <w:r w:rsidRPr="00790C60">
        <w:rPr>
          <w:rFonts w:ascii="Calibri" w:hAnsi="Calibri"/>
          <w:sz w:val="22"/>
          <w:szCs w:val="22"/>
        </w:rPr>
        <w:t>taking advantage of any relevant training and development available.</w:t>
      </w:r>
    </w:p>
    <w:p w14:paraId="7238834F" w14:textId="71768934" w:rsidR="00A20C74" w:rsidRDefault="00790C60" w:rsidP="00790C60">
      <w:pPr>
        <w:pStyle w:val="ListParagraph"/>
        <w:numPr>
          <w:ilvl w:val="0"/>
          <w:numId w:val="15"/>
        </w:numPr>
        <w:ind w:hanging="294"/>
        <w:jc w:val="both"/>
        <w:rPr>
          <w:rFonts w:ascii="Calibri" w:hAnsi="Calibri"/>
          <w:sz w:val="22"/>
          <w:szCs w:val="22"/>
        </w:rPr>
      </w:pPr>
      <w:r w:rsidRPr="00790C60">
        <w:rPr>
          <w:rFonts w:ascii="Calibri" w:hAnsi="Calibri"/>
          <w:sz w:val="22"/>
          <w:szCs w:val="22"/>
        </w:rPr>
        <w:t>Maintain a professional portfolio of evidence to support the appraisal process – evaluating and improving own practice.</w:t>
      </w:r>
    </w:p>
    <w:p w14:paraId="5B1B6291" w14:textId="77777777" w:rsidR="00790C60" w:rsidRDefault="00790C60" w:rsidP="00790C60">
      <w:pPr>
        <w:pStyle w:val="ListParagraph"/>
        <w:jc w:val="both"/>
        <w:rPr>
          <w:rFonts w:ascii="Calibri" w:hAnsi="Calibri"/>
          <w:sz w:val="22"/>
          <w:szCs w:val="22"/>
        </w:rPr>
      </w:pPr>
    </w:p>
    <w:p w14:paraId="57786192" w14:textId="77777777" w:rsidR="00790C60" w:rsidRDefault="00790C60" w:rsidP="00790C60">
      <w:pPr>
        <w:jc w:val="both"/>
        <w:rPr>
          <w:rFonts w:ascii="Calibri" w:hAnsi="Calibri"/>
          <w:sz w:val="22"/>
          <w:szCs w:val="22"/>
        </w:rPr>
      </w:pPr>
    </w:p>
    <w:p w14:paraId="314D933E" w14:textId="6CD75B3E" w:rsidR="00790C60" w:rsidRPr="00790C60" w:rsidRDefault="00790C60" w:rsidP="00790C60">
      <w:pPr>
        <w:jc w:val="both"/>
        <w:rPr>
          <w:rFonts w:ascii="Calibri" w:hAnsi="Calibri"/>
          <w:b/>
          <w:bCs/>
          <w:sz w:val="22"/>
          <w:szCs w:val="22"/>
        </w:rPr>
      </w:pPr>
      <w:r w:rsidRPr="00790C60">
        <w:rPr>
          <w:rFonts w:ascii="Calibri" w:hAnsi="Calibri"/>
          <w:b/>
          <w:bCs/>
          <w:sz w:val="22"/>
          <w:szCs w:val="22"/>
        </w:rPr>
        <w:t>Additional duties</w:t>
      </w:r>
    </w:p>
    <w:p w14:paraId="0669A36D" w14:textId="564EC8C1" w:rsidR="00790C60" w:rsidRPr="00790C60" w:rsidRDefault="00790C60" w:rsidP="00790C60">
      <w:pPr>
        <w:pStyle w:val="ListParagraph"/>
        <w:numPr>
          <w:ilvl w:val="0"/>
          <w:numId w:val="15"/>
        </w:numPr>
        <w:jc w:val="both"/>
        <w:rPr>
          <w:rFonts w:ascii="Calibri" w:hAnsi="Calibri"/>
          <w:sz w:val="22"/>
          <w:szCs w:val="22"/>
        </w:rPr>
      </w:pPr>
      <w:r w:rsidRPr="00790C60">
        <w:rPr>
          <w:rFonts w:ascii="Calibri" w:hAnsi="Calibri"/>
          <w:sz w:val="22"/>
          <w:szCs w:val="22"/>
        </w:rPr>
        <w:t xml:space="preserve">This job description will be reviewed annually and may be subject to amendment or modification at any time after consultation with the post holder. It is not a comprehensive statement of procedures and </w:t>
      </w:r>
      <w:r w:rsidR="00493E7B" w:rsidRPr="00790C60">
        <w:rPr>
          <w:rFonts w:ascii="Calibri" w:hAnsi="Calibri"/>
          <w:sz w:val="22"/>
          <w:szCs w:val="22"/>
        </w:rPr>
        <w:t>tasks but</w:t>
      </w:r>
      <w:r w:rsidRPr="00790C60">
        <w:rPr>
          <w:rFonts w:ascii="Calibri" w:hAnsi="Calibri"/>
          <w:sz w:val="22"/>
          <w:szCs w:val="22"/>
        </w:rPr>
        <w:t xml:space="preserve"> sets out the main expectations of the School in relation to the post holder’s professional responsibilities and duties.</w:t>
      </w:r>
    </w:p>
    <w:p w14:paraId="1A1B5F64" w14:textId="7BABADE2" w:rsidR="00790C60" w:rsidRDefault="00790C60" w:rsidP="00790C60">
      <w:pPr>
        <w:pStyle w:val="ListParagraph"/>
        <w:numPr>
          <w:ilvl w:val="0"/>
          <w:numId w:val="15"/>
        </w:numPr>
        <w:jc w:val="both"/>
        <w:rPr>
          <w:rFonts w:ascii="Calibri" w:hAnsi="Calibri"/>
          <w:sz w:val="22"/>
          <w:szCs w:val="22"/>
        </w:rPr>
      </w:pPr>
      <w:r w:rsidRPr="00790C60">
        <w:rPr>
          <w:rFonts w:ascii="Calibri" w:hAnsi="Calibri"/>
          <w:sz w:val="22"/>
          <w:szCs w:val="22"/>
        </w:rPr>
        <w:t>Elements of this job description and changes to it may be negotiated at the request of either the Principal or the post holder.</w:t>
      </w:r>
    </w:p>
    <w:p w14:paraId="0E7C273F" w14:textId="77777777" w:rsidR="00790C60" w:rsidRDefault="00790C60" w:rsidP="00790C60">
      <w:pPr>
        <w:jc w:val="both"/>
        <w:rPr>
          <w:rFonts w:ascii="Calibri" w:hAnsi="Calibri"/>
          <w:sz w:val="22"/>
          <w:szCs w:val="22"/>
        </w:rPr>
      </w:pPr>
    </w:p>
    <w:sectPr w:rsidR="00790C6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8B8D" w14:textId="77777777" w:rsidR="00802CB4" w:rsidRDefault="00802CB4">
      <w:r>
        <w:separator/>
      </w:r>
    </w:p>
  </w:endnote>
  <w:endnote w:type="continuationSeparator" w:id="0">
    <w:p w14:paraId="60B3F446" w14:textId="77777777" w:rsidR="00802CB4" w:rsidRDefault="0080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A295" w14:textId="77777777" w:rsidR="00943BD4" w:rsidRDefault="0094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C926" w14:textId="5A36C6D6" w:rsidR="00943BD4" w:rsidRDefault="00943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E1E1" w14:textId="6CD97A9B" w:rsidR="00943BD4" w:rsidRDefault="00943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5F41" w14:textId="77777777" w:rsidR="00802CB4" w:rsidRDefault="00802CB4">
      <w:r>
        <w:separator/>
      </w:r>
    </w:p>
  </w:footnote>
  <w:footnote w:type="continuationSeparator" w:id="0">
    <w:p w14:paraId="58E2072D" w14:textId="77777777" w:rsidR="00802CB4" w:rsidRDefault="0080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4DF9" w14:textId="77777777" w:rsidR="00943BD4" w:rsidRDefault="00943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4FE8" w14:textId="54C9BFAA" w:rsidR="00943BD4" w:rsidRDefault="00943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FC1" w14:textId="0276D4A4" w:rsidR="002077DC" w:rsidRDefault="00943BD4">
    <w:pPr>
      <w:pStyle w:val="Header"/>
    </w:pPr>
    <w:r>
      <w:rPr>
        <w:noProof/>
      </w:rPr>
      <w:drawing>
        <wp:anchor distT="0" distB="0" distL="114300" distR="114300" simplePos="0" relativeHeight="251659776" behindDoc="1" locked="0" layoutInCell="1" allowOverlap="1" wp14:anchorId="55A64F2C" wp14:editId="1AF1208C">
          <wp:simplePos x="0" y="0"/>
          <wp:positionH relativeFrom="column">
            <wp:posOffset>5200650</wp:posOffset>
          </wp:positionH>
          <wp:positionV relativeFrom="paragraph">
            <wp:posOffset>1720850</wp:posOffset>
          </wp:positionV>
          <wp:extent cx="800100" cy="1077595"/>
          <wp:effectExtent l="0" t="0" r="0" b="8255"/>
          <wp:wrapNone/>
          <wp:docPr id="1233017581" name="Picture 123301758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186129" name="Picture 1"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53184" t="26428" r="41608" b="57702"/>
                  <a:stretch/>
                </pic:blipFill>
                <pic:spPr bwMode="auto">
                  <a:xfrm>
                    <a:off x="0" y="0"/>
                    <a:ext cx="800100" cy="107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3463C384" wp14:editId="725062B0">
          <wp:simplePos x="0" y="0"/>
          <wp:positionH relativeFrom="column">
            <wp:posOffset>-729615</wp:posOffset>
          </wp:positionH>
          <wp:positionV relativeFrom="paragraph">
            <wp:posOffset>-447675</wp:posOffset>
          </wp:positionV>
          <wp:extent cx="7562850" cy="10696575"/>
          <wp:effectExtent l="0" t="0" r="0" b="0"/>
          <wp:wrapNone/>
          <wp:docPr id="3" name="Picture 3" descr="Job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 Descrip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A0E"/>
    <w:multiLevelType w:val="hybridMultilevel"/>
    <w:tmpl w:val="EC6452A4"/>
    <w:lvl w:ilvl="0" w:tplc="D4B01F2C">
      <w:start w:val="1"/>
      <w:numFmt w:val="bullet"/>
      <w:lvlText w:val=""/>
      <w:lvlJc w:val="left"/>
      <w:pPr>
        <w:tabs>
          <w:tab w:val="num" w:pos="1440"/>
        </w:tabs>
        <w:ind w:left="1440" w:hanging="360"/>
      </w:pPr>
      <w:rPr>
        <w:rFonts w:ascii="Symbol" w:hAnsi="Symbol" w:hint="default"/>
      </w:rPr>
    </w:lvl>
    <w:lvl w:ilvl="1" w:tplc="558E88BA" w:tentative="1">
      <w:start w:val="1"/>
      <w:numFmt w:val="bullet"/>
      <w:lvlText w:val="o"/>
      <w:lvlJc w:val="left"/>
      <w:pPr>
        <w:tabs>
          <w:tab w:val="num" w:pos="2160"/>
        </w:tabs>
        <w:ind w:left="2160" w:hanging="360"/>
      </w:pPr>
      <w:rPr>
        <w:rFonts w:ascii="Courier New" w:hAnsi="Courier New" w:hint="default"/>
      </w:rPr>
    </w:lvl>
    <w:lvl w:ilvl="2" w:tplc="B100FFF0" w:tentative="1">
      <w:start w:val="1"/>
      <w:numFmt w:val="bullet"/>
      <w:lvlText w:val=""/>
      <w:lvlJc w:val="left"/>
      <w:pPr>
        <w:tabs>
          <w:tab w:val="num" w:pos="2880"/>
        </w:tabs>
        <w:ind w:left="2880" w:hanging="360"/>
      </w:pPr>
      <w:rPr>
        <w:rFonts w:ascii="Wingdings" w:hAnsi="Wingdings" w:hint="default"/>
      </w:rPr>
    </w:lvl>
    <w:lvl w:ilvl="3" w:tplc="3AF2DB5C" w:tentative="1">
      <w:start w:val="1"/>
      <w:numFmt w:val="bullet"/>
      <w:lvlText w:val=""/>
      <w:lvlJc w:val="left"/>
      <w:pPr>
        <w:tabs>
          <w:tab w:val="num" w:pos="3600"/>
        </w:tabs>
        <w:ind w:left="3600" w:hanging="360"/>
      </w:pPr>
      <w:rPr>
        <w:rFonts w:ascii="Symbol" w:hAnsi="Symbol" w:hint="default"/>
      </w:rPr>
    </w:lvl>
    <w:lvl w:ilvl="4" w:tplc="0E4A8BA8" w:tentative="1">
      <w:start w:val="1"/>
      <w:numFmt w:val="bullet"/>
      <w:lvlText w:val="o"/>
      <w:lvlJc w:val="left"/>
      <w:pPr>
        <w:tabs>
          <w:tab w:val="num" w:pos="4320"/>
        </w:tabs>
        <w:ind w:left="4320" w:hanging="360"/>
      </w:pPr>
      <w:rPr>
        <w:rFonts w:ascii="Courier New" w:hAnsi="Courier New" w:hint="default"/>
      </w:rPr>
    </w:lvl>
    <w:lvl w:ilvl="5" w:tplc="4D3A3A16" w:tentative="1">
      <w:start w:val="1"/>
      <w:numFmt w:val="bullet"/>
      <w:lvlText w:val=""/>
      <w:lvlJc w:val="left"/>
      <w:pPr>
        <w:tabs>
          <w:tab w:val="num" w:pos="5040"/>
        </w:tabs>
        <w:ind w:left="5040" w:hanging="360"/>
      </w:pPr>
      <w:rPr>
        <w:rFonts w:ascii="Wingdings" w:hAnsi="Wingdings" w:hint="default"/>
      </w:rPr>
    </w:lvl>
    <w:lvl w:ilvl="6" w:tplc="CF44EA7A" w:tentative="1">
      <w:start w:val="1"/>
      <w:numFmt w:val="bullet"/>
      <w:lvlText w:val=""/>
      <w:lvlJc w:val="left"/>
      <w:pPr>
        <w:tabs>
          <w:tab w:val="num" w:pos="5760"/>
        </w:tabs>
        <w:ind w:left="5760" w:hanging="360"/>
      </w:pPr>
      <w:rPr>
        <w:rFonts w:ascii="Symbol" w:hAnsi="Symbol" w:hint="default"/>
      </w:rPr>
    </w:lvl>
    <w:lvl w:ilvl="7" w:tplc="CBF29BB0" w:tentative="1">
      <w:start w:val="1"/>
      <w:numFmt w:val="bullet"/>
      <w:lvlText w:val="o"/>
      <w:lvlJc w:val="left"/>
      <w:pPr>
        <w:tabs>
          <w:tab w:val="num" w:pos="6480"/>
        </w:tabs>
        <w:ind w:left="6480" w:hanging="360"/>
      </w:pPr>
      <w:rPr>
        <w:rFonts w:ascii="Courier New" w:hAnsi="Courier New" w:hint="default"/>
      </w:rPr>
    </w:lvl>
    <w:lvl w:ilvl="8" w:tplc="241A4C3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543B17"/>
    <w:multiLevelType w:val="hybridMultilevel"/>
    <w:tmpl w:val="21761A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EB6207"/>
    <w:multiLevelType w:val="hybridMultilevel"/>
    <w:tmpl w:val="C6EE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660E9"/>
    <w:multiLevelType w:val="hybridMultilevel"/>
    <w:tmpl w:val="3CE2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17B26"/>
    <w:multiLevelType w:val="hybridMultilevel"/>
    <w:tmpl w:val="8B2C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F64C46"/>
    <w:multiLevelType w:val="hybridMultilevel"/>
    <w:tmpl w:val="686EB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F6AC4"/>
    <w:multiLevelType w:val="hybridMultilevel"/>
    <w:tmpl w:val="792613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0B40B1E"/>
    <w:multiLevelType w:val="hybridMultilevel"/>
    <w:tmpl w:val="727EBD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5CB2EF8"/>
    <w:multiLevelType w:val="hybridMultilevel"/>
    <w:tmpl w:val="EEFC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F280D"/>
    <w:multiLevelType w:val="hybridMultilevel"/>
    <w:tmpl w:val="80A4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F2C24"/>
    <w:multiLevelType w:val="hybridMultilevel"/>
    <w:tmpl w:val="4524E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35E11F5"/>
    <w:multiLevelType w:val="hybridMultilevel"/>
    <w:tmpl w:val="4E8A99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C62534"/>
    <w:multiLevelType w:val="hybridMultilevel"/>
    <w:tmpl w:val="0372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6731F"/>
    <w:multiLevelType w:val="hybridMultilevel"/>
    <w:tmpl w:val="8D6271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F806A87"/>
    <w:multiLevelType w:val="hybridMultilevel"/>
    <w:tmpl w:val="256048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0C91C2A"/>
    <w:multiLevelType w:val="hybridMultilevel"/>
    <w:tmpl w:val="580E8D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F9F589D"/>
    <w:multiLevelType w:val="hybridMultilevel"/>
    <w:tmpl w:val="2958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930839">
    <w:abstractNumId w:val="0"/>
  </w:num>
  <w:num w:numId="2" w16cid:durableId="584606719">
    <w:abstractNumId w:val="12"/>
  </w:num>
  <w:num w:numId="3" w16cid:durableId="239601533">
    <w:abstractNumId w:val="9"/>
  </w:num>
  <w:num w:numId="4" w16cid:durableId="1365789589">
    <w:abstractNumId w:val="3"/>
  </w:num>
  <w:num w:numId="5" w16cid:durableId="900754279">
    <w:abstractNumId w:val="2"/>
  </w:num>
  <w:num w:numId="6" w16cid:durableId="1267613297">
    <w:abstractNumId w:val="16"/>
  </w:num>
  <w:num w:numId="7" w16cid:durableId="1022121877">
    <w:abstractNumId w:val="14"/>
  </w:num>
  <w:num w:numId="8" w16cid:durableId="298193126">
    <w:abstractNumId w:val="6"/>
  </w:num>
  <w:num w:numId="9" w16cid:durableId="840464608">
    <w:abstractNumId w:val="7"/>
  </w:num>
  <w:num w:numId="10" w16cid:durableId="186797243">
    <w:abstractNumId w:val="11"/>
  </w:num>
  <w:num w:numId="11" w16cid:durableId="1391884859">
    <w:abstractNumId w:val="13"/>
  </w:num>
  <w:num w:numId="12" w16cid:durableId="911768615">
    <w:abstractNumId w:val="4"/>
  </w:num>
  <w:num w:numId="13" w16cid:durableId="560559822">
    <w:abstractNumId w:val="1"/>
  </w:num>
  <w:num w:numId="14" w16cid:durableId="1650161763">
    <w:abstractNumId w:val="8"/>
  </w:num>
  <w:num w:numId="15" w16cid:durableId="1115095574">
    <w:abstractNumId w:val="5"/>
  </w:num>
  <w:num w:numId="16" w16cid:durableId="1937593931">
    <w:abstractNumId w:val="10"/>
  </w:num>
  <w:num w:numId="17" w16cid:durableId="18675948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DC"/>
    <w:rsid w:val="00072A5D"/>
    <w:rsid w:val="002077DC"/>
    <w:rsid w:val="003D3F32"/>
    <w:rsid w:val="00493E7B"/>
    <w:rsid w:val="004D4757"/>
    <w:rsid w:val="00790C60"/>
    <w:rsid w:val="007D07D2"/>
    <w:rsid w:val="00802CB4"/>
    <w:rsid w:val="00873E6A"/>
    <w:rsid w:val="00943BD4"/>
    <w:rsid w:val="00A20C74"/>
    <w:rsid w:val="00B32AFD"/>
    <w:rsid w:val="00D0442C"/>
    <w:rsid w:val="00E34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23D98"/>
  <w15:chartTrackingRefBased/>
  <w15:docId w15:val="{26D10430-3909-4EAB-9193-1FAC0C80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C74"/>
    <w:rPr>
      <w:szCs w:val="24"/>
      <w:lang w:eastAsia="en-US"/>
    </w:rPr>
  </w:style>
  <w:style w:type="paragraph" w:styleId="Heading1">
    <w:name w:val="heading 1"/>
    <w:basedOn w:val="Normal"/>
    <w:next w:val="Normal"/>
    <w:qFormat/>
    <w:pPr>
      <w:keepNext/>
      <w:jc w:val="center"/>
      <w:outlineLvl w:val="0"/>
    </w:pPr>
    <w:rPr>
      <w:rFonts w:ascii="Verdana" w:hAnsi="Verdan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widowControl w:val="0"/>
      <w:autoSpaceDE w:val="0"/>
      <w:autoSpaceDN w:val="0"/>
      <w:adjustRightInd w:val="0"/>
      <w:spacing w:line="240" w:lineRule="atLeast"/>
      <w:jc w:val="center"/>
    </w:pPr>
    <w:rPr>
      <w:lang w:val="en-US"/>
    </w:rPr>
  </w:style>
  <w:style w:type="paragraph" w:customStyle="1" w:styleId="TxBrp2">
    <w:name w:val="TxBr_p2"/>
    <w:basedOn w:val="Normal"/>
    <w:pPr>
      <w:widowControl w:val="0"/>
      <w:tabs>
        <w:tab w:val="left" w:pos="204"/>
      </w:tabs>
      <w:autoSpaceDE w:val="0"/>
      <w:autoSpaceDN w:val="0"/>
      <w:adjustRightInd w:val="0"/>
      <w:spacing w:line="277" w:lineRule="atLeast"/>
    </w:pPr>
    <w:rPr>
      <w:lang w:val="en-US"/>
    </w:rPr>
  </w:style>
  <w:style w:type="paragraph" w:customStyle="1" w:styleId="TxBrp6">
    <w:name w:val="TxBr_p6"/>
    <w:basedOn w:val="Normal"/>
    <w:pPr>
      <w:widowControl w:val="0"/>
      <w:tabs>
        <w:tab w:val="left" w:pos="204"/>
      </w:tabs>
      <w:autoSpaceDE w:val="0"/>
      <w:autoSpaceDN w:val="0"/>
      <w:adjustRightInd w:val="0"/>
      <w:spacing w:line="232" w:lineRule="atLeast"/>
    </w:pPr>
    <w:rPr>
      <w:lang w:val="en-US"/>
    </w:r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4654">
      <w:bodyDiv w:val="1"/>
      <w:marLeft w:val="0"/>
      <w:marRight w:val="0"/>
      <w:marTop w:val="0"/>
      <w:marBottom w:val="0"/>
      <w:divBdr>
        <w:top w:val="none" w:sz="0" w:space="0" w:color="auto"/>
        <w:left w:val="none" w:sz="0" w:space="0" w:color="auto"/>
        <w:bottom w:val="none" w:sz="0" w:space="0" w:color="auto"/>
        <w:right w:val="none" w:sz="0" w:space="0" w:color="auto"/>
      </w:divBdr>
    </w:div>
    <w:div w:id="1878933157">
      <w:bodyDiv w:val="1"/>
      <w:marLeft w:val="0"/>
      <w:marRight w:val="0"/>
      <w:marTop w:val="0"/>
      <w:marBottom w:val="0"/>
      <w:divBdr>
        <w:top w:val="none" w:sz="0" w:space="0" w:color="auto"/>
        <w:left w:val="none" w:sz="0" w:space="0" w:color="auto"/>
        <w:bottom w:val="none" w:sz="0" w:space="0" w:color="auto"/>
        <w:right w:val="none" w:sz="0" w:space="0" w:color="auto"/>
      </w:divBdr>
    </w:div>
    <w:div w:id="2078897972">
      <w:bodyDiv w:val="1"/>
      <w:marLeft w:val="0"/>
      <w:marRight w:val="0"/>
      <w:marTop w:val="0"/>
      <w:marBottom w:val="0"/>
      <w:divBdr>
        <w:top w:val="none" w:sz="0" w:space="0" w:color="auto"/>
        <w:left w:val="none" w:sz="0" w:space="0" w:color="auto"/>
        <w:bottom w:val="none" w:sz="0" w:space="0" w:color="auto"/>
        <w:right w:val="none" w:sz="0" w:space="0" w:color="auto"/>
      </w:divBdr>
    </w:div>
    <w:div w:id="2129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Tingram</dc:creator>
  <cp:keywords/>
  <cp:lastModifiedBy>Mrs L Furlong</cp:lastModifiedBy>
  <cp:revision>2</cp:revision>
  <cp:lastPrinted>2024-02-07T10:47:00Z</cp:lastPrinted>
  <dcterms:created xsi:type="dcterms:W3CDTF">2024-02-07T10:47:00Z</dcterms:created>
  <dcterms:modified xsi:type="dcterms:W3CDTF">2024-02-07T10:47:00Z</dcterms:modified>
</cp:coreProperties>
</file>