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50422" w14:textId="77777777" w:rsidR="00171286" w:rsidRPr="0023030F" w:rsidRDefault="00171286" w:rsidP="00171286">
      <w:pPr>
        <w:jc w:val="center"/>
        <w:rPr>
          <w:rFonts w:ascii="Calibri" w:hAnsi="Calibri" w:cs="Calibri"/>
          <w:sz w:val="32"/>
          <w:szCs w:val="32"/>
          <w:lang w:val="en-GB"/>
        </w:rPr>
      </w:pPr>
    </w:p>
    <w:p w14:paraId="613C7028" w14:textId="48CF387F" w:rsidR="00171286" w:rsidRPr="0023030F" w:rsidRDefault="00171286" w:rsidP="00171286">
      <w:pPr>
        <w:jc w:val="center"/>
        <w:rPr>
          <w:rFonts w:ascii="Calibri" w:hAnsi="Calibri" w:cs="Calibri"/>
          <w:b/>
          <w:bCs/>
          <w:sz w:val="36"/>
          <w:szCs w:val="36"/>
          <w:u w:val="single"/>
          <w:lang w:val="en-GB"/>
        </w:rPr>
      </w:pPr>
      <w:r w:rsidRPr="0023030F">
        <w:rPr>
          <w:rFonts w:ascii="Calibri" w:hAnsi="Calibri" w:cs="Calibri"/>
          <w:b/>
          <w:bCs/>
          <w:sz w:val="36"/>
          <w:szCs w:val="36"/>
          <w:u w:val="single"/>
          <w:lang w:val="en-GB"/>
        </w:rPr>
        <w:t>Job Description –</w:t>
      </w:r>
      <w:r w:rsidR="0011668A">
        <w:rPr>
          <w:rFonts w:ascii="Calibri" w:hAnsi="Calibri" w:cs="Calibri"/>
          <w:b/>
          <w:bCs/>
          <w:sz w:val="36"/>
          <w:szCs w:val="36"/>
          <w:u w:val="single"/>
          <w:lang w:val="en-GB"/>
        </w:rPr>
        <w:t xml:space="preserve"> </w:t>
      </w:r>
      <w:r w:rsidRPr="0023030F">
        <w:rPr>
          <w:rFonts w:ascii="Calibri" w:hAnsi="Calibri" w:cs="Calibri"/>
          <w:b/>
          <w:bCs/>
          <w:sz w:val="36"/>
          <w:szCs w:val="36"/>
          <w:u w:val="single"/>
          <w:lang w:val="en-GB"/>
        </w:rPr>
        <w:t>Catering Assistant</w:t>
      </w:r>
    </w:p>
    <w:p w14:paraId="66A78645" w14:textId="77777777" w:rsidR="00171286" w:rsidRPr="0023030F" w:rsidRDefault="00171286" w:rsidP="00171286">
      <w:pPr>
        <w:jc w:val="center"/>
        <w:rPr>
          <w:rFonts w:ascii="Calibri" w:hAnsi="Calibri" w:cs="Calibri"/>
          <w:lang w:val="en-GB"/>
        </w:rPr>
      </w:pPr>
    </w:p>
    <w:p w14:paraId="43D6F9CE" w14:textId="77777777" w:rsidR="00171286" w:rsidRPr="0023030F" w:rsidRDefault="00171286" w:rsidP="00171286">
      <w:pPr>
        <w:ind w:left="360"/>
        <w:rPr>
          <w:rFonts w:ascii="Calibri" w:hAnsi="Calibri" w:cs="Calibri"/>
          <w:u w:val="single"/>
          <w:lang w:val="en-GB"/>
        </w:rPr>
      </w:pPr>
      <w:r w:rsidRPr="0023030F">
        <w:rPr>
          <w:rFonts w:ascii="Calibri" w:hAnsi="Calibri" w:cs="Calibri"/>
          <w:u w:val="single"/>
          <w:lang w:val="en-GB"/>
        </w:rPr>
        <w:t>General Details</w:t>
      </w:r>
    </w:p>
    <w:p w14:paraId="293A2D87" w14:textId="77777777" w:rsidR="00171286" w:rsidRPr="0023030F" w:rsidRDefault="00171286" w:rsidP="00171286">
      <w:pPr>
        <w:rPr>
          <w:rFonts w:ascii="Calibri" w:hAnsi="Calibri" w:cs="Calibri"/>
          <w:lang w:val="en-GB"/>
        </w:rPr>
      </w:pPr>
    </w:p>
    <w:p w14:paraId="37F157C7" w14:textId="77777777" w:rsidR="00171286" w:rsidRPr="0023030F" w:rsidRDefault="00171286" w:rsidP="00171286">
      <w:pPr>
        <w:ind w:left="360"/>
        <w:rPr>
          <w:rFonts w:ascii="Calibri" w:hAnsi="Calibri" w:cs="Calibri"/>
          <w:lang w:val="en-GB"/>
        </w:rPr>
      </w:pPr>
      <w:r w:rsidRPr="0023030F">
        <w:rPr>
          <w:rFonts w:ascii="Calibri" w:hAnsi="Calibri" w:cs="Calibri"/>
          <w:lang w:val="en-GB"/>
        </w:rPr>
        <w:t>JOB TITLE:</w:t>
      </w:r>
      <w:r w:rsidRPr="0023030F">
        <w:rPr>
          <w:rFonts w:ascii="Calibri" w:hAnsi="Calibri" w:cs="Calibri"/>
          <w:lang w:val="en-GB"/>
        </w:rPr>
        <w:tab/>
      </w:r>
      <w:r w:rsidRPr="0023030F">
        <w:rPr>
          <w:rFonts w:ascii="Calibri" w:hAnsi="Calibri" w:cs="Calibri"/>
          <w:lang w:val="en-GB"/>
        </w:rPr>
        <w:tab/>
      </w:r>
      <w:r w:rsidRPr="0023030F">
        <w:rPr>
          <w:rFonts w:ascii="Calibri" w:hAnsi="Calibri" w:cs="Calibri"/>
          <w:lang w:val="en-GB"/>
        </w:rPr>
        <w:tab/>
      </w:r>
      <w:r w:rsidRPr="0023030F">
        <w:rPr>
          <w:rFonts w:ascii="Calibri" w:hAnsi="Calibri" w:cs="Calibri"/>
          <w:lang w:val="en-GB"/>
        </w:rPr>
        <w:tab/>
        <w:t>Catering Assistant</w:t>
      </w:r>
    </w:p>
    <w:p w14:paraId="40C14EED" w14:textId="3FACC256" w:rsidR="00171286" w:rsidRPr="0023030F" w:rsidRDefault="00171286" w:rsidP="00171286">
      <w:pPr>
        <w:ind w:left="360"/>
        <w:rPr>
          <w:rFonts w:ascii="Calibri" w:hAnsi="Calibri" w:cs="Calibri"/>
          <w:lang w:val="en-GB"/>
        </w:rPr>
      </w:pPr>
      <w:r w:rsidRPr="0023030F">
        <w:rPr>
          <w:rFonts w:ascii="Calibri" w:hAnsi="Calibri" w:cs="Calibri"/>
          <w:lang w:val="en-GB"/>
        </w:rPr>
        <w:t>LOCATION:</w:t>
      </w:r>
      <w:r w:rsidRPr="0023030F">
        <w:rPr>
          <w:rFonts w:ascii="Calibri" w:hAnsi="Calibri" w:cs="Calibri"/>
          <w:lang w:val="en-GB"/>
        </w:rPr>
        <w:tab/>
      </w:r>
      <w:r w:rsidRPr="0023030F">
        <w:rPr>
          <w:rFonts w:ascii="Calibri" w:hAnsi="Calibri" w:cs="Calibri"/>
          <w:lang w:val="en-GB"/>
        </w:rPr>
        <w:tab/>
      </w:r>
      <w:r w:rsidRPr="0023030F">
        <w:rPr>
          <w:rFonts w:ascii="Calibri" w:hAnsi="Calibri" w:cs="Calibri"/>
          <w:lang w:val="en-GB"/>
        </w:rPr>
        <w:tab/>
        <w:t>Alton Castle/Soli Centre</w:t>
      </w:r>
      <w:r w:rsidR="00F3263D">
        <w:rPr>
          <w:rFonts w:ascii="Calibri" w:hAnsi="Calibri" w:cs="Calibri"/>
          <w:lang w:val="en-GB"/>
        </w:rPr>
        <w:t xml:space="preserve"> in Alton</w:t>
      </w:r>
    </w:p>
    <w:p w14:paraId="52FDA793" w14:textId="7723EDD8" w:rsidR="00171286" w:rsidRDefault="00171286" w:rsidP="00171286">
      <w:pPr>
        <w:ind w:left="360"/>
        <w:rPr>
          <w:rFonts w:ascii="Calibri" w:hAnsi="Calibri" w:cs="Calibri"/>
          <w:lang w:val="en-GB"/>
        </w:rPr>
      </w:pPr>
      <w:r w:rsidRPr="0023030F">
        <w:rPr>
          <w:rFonts w:ascii="Calibri" w:hAnsi="Calibri" w:cs="Calibri"/>
          <w:lang w:val="en-GB"/>
        </w:rPr>
        <w:t>SALARY</w:t>
      </w:r>
      <w:r w:rsidR="005C7516" w:rsidRPr="0023030F">
        <w:rPr>
          <w:rFonts w:ascii="Calibri" w:hAnsi="Calibri" w:cs="Calibri"/>
          <w:lang w:val="en-GB"/>
        </w:rPr>
        <w:t xml:space="preserve"> GRADE:</w:t>
      </w:r>
      <w:r w:rsidR="005C7516" w:rsidRPr="0023030F">
        <w:rPr>
          <w:rFonts w:ascii="Calibri" w:hAnsi="Calibri" w:cs="Calibri"/>
          <w:lang w:val="en-GB"/>
        </w:rPr>
        <w:tab/>
      </w:r>
      <w:r w:rsidR="005C7516" w:rsidRPr="0023030F">
        <w:rPr>
          <w:rFonts w:ascii="Calibri" w:hAnsi="Calibri" w:cs="Calibri"/>
          <w:lang w:val="en-GB"/>
        </w:rPr>
        <w:tab/>
      </w:r>
      <w:r w:rsidR="005C7516" w:rsidRPr="0023030F">
        <w:rPr>
          <w:rFonts w:ascii="Calibri" w:hAnsi="Calibri" w:cs="Calibri"/>
          <w:lang w:val="en-GB"/>
        </w:rPr>
        <w:tab/>
      </w:r>
      <w:r w:rsidR="00813AB6">
        <w:rPr>
          <w:rFonts w:ascii="Calibri" w:hAnsi="Calibri" w:cs="Calibri"/>
          <w:lang w:val="en-GB"/>
        </w:rPr>
        <w:t>Living Wage Foundation Employer</w:t>
      </w:r>
    </w:p>
    <w:p w14:paraId="3E7DCA6E" w14:textId="1BA6D1E1" w:rsidR="008753A5" w:rsidRPr="0023030F" w:rsidRDefault="008753A5" w:rsidP="00171286">
      <w:pPr>
        <w:ind w:left="360"/>
        <w:rPr>
          <w:rFonts w:ascii="Calibri" w:hAnsi="Calibri" w:cs="Calibri"/>
          <w:lang w:val="en-GB"/>
        </w:rPr>
      </w:pPr>
      <w:r>
        <w:rPr>
          <w:rFonts w:ascii="Calibri" w:hAnsi="Calibri" w:cs="Calibri"/>
          <w:lang w:val="en-GB"/>
        </w:rPr>
        <w:t>WEEKLY HOURS:</w:t>
      </w:r>
      <w:r>
        <w:rPr>
          <w:rFonts w:ascii="Calibri" w:hAnsi="Calibri" w:cs="Calibri"/>
          <w:lang w:val="en-GB"/>
        </w:rPr>
        <w:tab/>
      </w:r>
      <w:r>
        <w:rPr>
          <w:rFonts w:ascii="Calibri" w:hAnsi="Calibri" w:cs="Calibri"/>
          <w:lang w:val="en-GB"/>
        </w:rPr>
        <w:tab/>
      </w:r>
      <w:r>
        <w:rPr>
          <w:rFonts w:ascii="Calibri" w:hAnsi="Calibri" w:cs="Calibri"/>
          <w:lang w:val="en-GB"/>
        </w:rPr>
        <w:tab/>
      </w:r>
      <w:r w:rsidRPr="008753A5">
        <w:rPr>
          <w:rFonts w:ascii="Calibri" w:hAnsi="Calibri" w:cs="Calibri"/>
          <w:lang w:val="en-GB"/>
        </w:rPr>
        <w:t xml:space="preserve">To be discussed at </w:t>
      </w:r>
      <w:proofErr w:type="gramStart"/>
      <w:r w:rsidRPr="008753A5">
        <w:rPr>
          <w:rFonts w:ascii="Calibri" w:hAnsi="Calibri" w:cs="Calibri"/>
          <w:lang w:val="en-GB"/>
        </w:rPr>
        <w:t>interview</w:t>
      </w:r>
      <w:proofErr w:type="gramEnd"/>
    </w:p>
    <w:p w14:paraId="68128532" w14:textId="77777777" w:rsidR="00171286" w:rsidRPr="0023030F" w:rsidRDefault="00171286" w:rsidP="00171286">
      <w:pPr>
        <w:ind w:left="4320" w:hanging="3960"/>
        <w:rPr>
          <w:rFonts w:ascii="Calibri" w:hAnsi="Calibri" w:cs="Calibri"/>
          <w:lang w:val="en-GB"/>
        </w:rPr>
      </w:pPr>
      <w:r w:rsidRPr="0023030F">
        <w:rPr>
          <w:rFonts w:ascii="Calibri" w:hAnsi="Calibri" w:cs="Calibri"/>
          <w:lang w:val="en-GB"/>
        </w:rPr>
        <w:tab/>
      </w:r>
    </w:p>
    <w:p w14:paraId="298CC45B" w14:textId="77777777" w:rsidR="00171286" w:rsidRPr="0023030F" w:rsidRDefault="00171286" w:rsidP="00171286">
      <w:pPr>
        <w:ind w:left="4320" w:hanging="3960"/>
        <w:rPr>
          <w:rFonts w:ascii="Calibri" w:hAnsi="Calibri" w:cs="Calibri"/>
          <w:lang w:val="en-GB"/>
        </w:rPr>
      </w:pPr>
    </w:p>
    <w:p w14:paraId="18558DD5" w14:textId="77777777" w:rsidR="00171286" w:rsidRPr="0023030F" w:rsidRDefault="00171286" w:rsidP="00171286">
      <w:pPr>
        <w:ind w:left="4320" w:hanging="3960"/>
        <w:rPr>
          <w:rFonts w:ascii="Calibri" w:hAnsi="Calibri" w:cs="Calibri"/>
          <w:u w:val="single"/>
          <w:lang w:val="en-GB"/>
        </w:rPr>
      </w:pPr>
      <w:r w:rsidRPr="0023030F">
        <w:rPr>
          <w:rFonts w:ascii="Calibri" w:hAnsi="Calibri" w:cs="Calibri"/>
          <w:u w:val="single"/>
          <w:lang w:val="en-GB"/>
        </w:rPr>
        <w:t>Job Purpose</w:t>
      </w:r>
    </w:p>
    <w:p w14:paraId="252EF5C1" w14:textId="77777777" w:rsidR="00171286" w:rsidRPr="0023030F" w:rsidRDefault="00171286" w:rsidP="00171286">
      <w:pPr>
        <w:ind w:left="4320" w:hanging="3960"/>
        <w:rPr>
          <w:rFonts w:ascii="Calibri" w:hAnsi="Calibri" w:cs="Calibri"/>
          <w:lang w:val="en-GB"/>
        </w:rPr>
      </w:pPr>
    </w:p>
    <w:p w14:paraId="1596AAA2" w14:textId="77777777" w:rsidR="00171286" w:rsidRPr="0023030F" w:rsidRDefault="00171286" w:rsidP="00171286">
      <w:pPr>
        <w:ind w:left="357"/>
        <w:rPr>
          <w:rFonts w:ascii="Calibri" w:hAnsi="Calibri" w:cs="Calibri"/>
          <w:lang w:val="en-GB"/>
        </w:rPr>
      </w:pPr>
      <w:r w:rsidRPr="0023030F">
        <w:rPr>
          <w:rFonts w:ascii="Calibri" w:hAnsi="Calibri" w:cs="Calibri"/>
          <w:lang w:val="en-GB"/>
        </w:rPr>
        <w:t>To assist the Catering Manager in the production of quality food and service to meet the needs of a diverse visitor base.  To work as an effective team member within the catering department which covers both Alton Castle and the Soli Centre.</w:t>
      </w:r>
    </w:p>
    <w:p w14:paraId="501CC132" w14:textId="77777777" w:rsidR="00171286" w:rsidRPr="0023030F" w:rsidRDefault="00171286" w:rsidP="00171286">
      <w:pPr>
        <w:ind w:left="357"/>
        <w:rPr>
          <w:rFonts w:ascii="Calibri" w:hAnsi="Calibri" w:cs="Calibri"/>
          <w:lang w:val="en-GB"/>
        </w:rPr>
      </w:pPr>
    </w:p>
    <w:p w14:paraId="7A2C8BC7" w14:textId="77777777" w:rsidR="00171286" w:rsidRPr="0023030F" w:rsidRDefault="00171286" w:rsidP="00171286">
      <w:pPr>
        <w:ind w:left="357"/>
        <w:rPr>
          <w:rFonts w:ascii="Calibri" w:hAnsi="Calibri" w:cs="Calibri"/>
          <w:u w:val="single"/>
          <w:lang w:val="en-GB"/>
        </w:rPr>
      </w:pPr>
      <w:r w:rsidRPr="0023030F">
        <w:rPr>
          <w:rFonts w:ascii="Calibri" w:hAnsi="Calibri" w:cs="Calibri"/>
          <w:u w:val="single"/>
          <w:lang w:val="en-GB"/>
        </w:rPr>
        <w:t>Relationships</w:t>
      </w:r>
    </w:p>
    <w:p w14:paraId="19FB51B9" w14:textId="77777777" w:rsidR="00171286" w:rsidRPr="0023030F" w:rsidRDefault="00171286" w:rsidP="00171286">
      <w:pPr>
        <w:ind w:left="357"/>
        <w:rPr>
          <w:rFonts w:ascii="Calibri" w:hAnsi="Calibri" w:cs="Calibri"/>
          <w:lang w:val="en-GB"/>
        </w:rPr>
      </w:pPr>
    </w:p>
    <w:p w14:paraId="597AE692" w14:textId="77777777" w:rsidR="00171286" w:rsidRPr="0023030F" w:rsidRDefault="00171286" w:rsidP="00171286">
      <w:pPr>
        <w:ind w:left="357"/>
        <w:rPr>
          <w:rFonts w:ascii="Calibri" w:hAnsi="Calibri" w:cs="Calibri"/>
          <w:lang w:val="en-GB"/>
        </w:rPr>
      </w:pPr>
      <w:r w:rsidRPr="0023030F">
        <w:rPr>
          <w:rFonts w:ascii="Calibri" w:hAnsi="Calibri" w:cs="Calibri"/>
          <w:lang w:val="en-GB"/>
        </w:rPr>
        <w:t>Responsible to:</w:t>
      </w:r>
      <w:r w:rsidRPr="0023030F">
        <w:rPr>
          <w:rFonts w:ascii="Calibri" w:hAnsi="Calibri" w:cs="Calibri"/>
          <w:lang w:val="en-GB"/>
        </w:rPr>
        <w:tab/>
      </w:r>
      <w:r w:rsidRPr="0023030F">
        <w:rPr>
          <w:rFonts w:ascii="Calibri" w:hAnsi="Calibri" w:cs="Calibri"/>
          <w:lang w:val="en-GB"/>
        </w:rPr>
        <w:tab/>
      </w:r>
      <w:r w:rsidRPr="0023030F">
        <w:rPr>
          <w:rFonts w:ascii="Calibri" w:hAnsi="Calibri" w:cs="Calibri"/>
          <w:lang w:val="en-GB"/>
        </w:rPr>
        <w:tab/>
      </w:r>
      <w:r w:rsidRPr="0023030F">
        <w:rPr>
          <w:rFonts w:ascii="Calibri" w:hAnsi="Calibri" w:cs="Calibri"/>
          <w:lang w:val="en-GB"/>
        </w:rPr>
        <w:tab/>
        <w:t>Catering Manager</w:t>
      </w:r>
    </w:p>
    <w:p w14:paraId="5AEC4A00" w14:textId="77777777" w:rsidR="00171286" w:rsidRPr="0023030F" w:rsidRDefault="00171286" w:rsidP="00171286">
      <w:pPr>
        <w:ind w:left="357"/>
        <w:rPr>
          <w:rFonts w:ascii="Calibri" w:hAnsi="Calibri" w:cs="Calibri"/>
          <w:lang w:val="en-GB"/>
        </w:rPr>
      </w:pPr>
    </w:p>
    <w:p w14:paraId="35DFCF79" w14:textId="77777777" w:rsidR="00171286" w:rsidRPr="0023030F" w:rsidRDefault="00171286" w:rsidP="00171286">
      <w:pPr>
        <w:ind w:left="357"/>
        <w:rPr>
          <w:rFonts w:ascii="Calibri" w:hAnsi="Calibri" w:cs="Calibri"/>
          <w:u w:val="single"/>
          <w:lang w:val="en-GB"/>
        </w:rPr>
      </w:pPr>
      <w:r w:rsidRPr="0023030F">
        <w:rPr>
          <w:rFonts w:ascii="Calibri" w:hAnsi="Calibri" w:cs="Calibri"/>
          <w:u w:val="single"/>
          <w:lang w:val="en-GB"/>
        </w:rPr>
        <w:t>Main Activities:</w:t>
      </w:r>
    </w:p>
    <w:p w14:paraId="662716E4" w14:textId="77777777" w:rsidR="00171286" w:rsidRPr="0023030F" w:rsidRDefault="00171286" w:rsidP="00171286">
      <w:pPr>
        <w:ind w:left="357"/>
        <w:rPr>
          <w:rFonts w:ascii="Calibri" w:hAnsi="Calibri" w:cs="Calibri"/>
          <w:u w:val="single"/>
          <w:lang w:val="en-GB"/>
        </w:rPr>
      </w:pPr>
    </w:p>
    <w:p w14:paraId="04A6230A" w14:textId="77777777" w:rsidR="00171286" w:rsidRPr="0023030F" w:rsidRDefault="00171286" w:rsidP="00171286">
      <w:pPr>
        <w:ind w:left="357"/>
        <w:rPr>
          <w:rFonts w:ascii="Calibri" w:hAnsi="Calibri" w:cs="Calibri"/>
          <w:lang w:val="en-GB"/>
        </w:rPr>
      </w:pPr>
    </w:p>
    <w:p w14:paraId="7BCFA2F0" w14:textId="0A1BBA52"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Ensure the food preparation areas are clean and hygienic</w:t>
      </w:r>
      <w:r w:rsidR="00F3263D">
        <w:rPr>
          <w:rFonts w:ascii="Calibri" w:hAnsi="Calibri" w:cs="Calibri"/>
          <w:lang w:val="en-GB"/>
        </w:rPr>
        <w:t xml:space="preserve"> at the start of the shift.</w:t>
      </w:r>
    </w:p>
    <w:p w14:paraId="1E72039D" w14:textId="77777777"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Work safely and efficiently in a kitchen environment.</w:t>
      </w:r>
    </w:p>
    <w:p w14:paraId="17015B7B" w14:textId="77777777"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Confidently work alone, complying with lone working procedures.</w:t>
      </w:r>
    </w:p>
    <w:p w14:paraId="2A1F2F10" w14:textId="77777777"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Wash utensils, dishes and pans and make sure they are stored appropriately.</w:t>
      </w:r>
    </w:p>
    <w:p w14:paraId="095D4731" w14:textId="77777777"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Check and sign for deliveries (in both centres) and ensure that ingredients are correctly sorted and safely stored.</w:t>
      </w:r>
    </w:p>
    <w:p w14:paraId="5A80D620" w14:textId="181C6DA7"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Prepare ingredients - Washing, peeling, chopping, cooking vegetables and other foodstuffs</w:t>
      </w:r>
      <w:r w:rsidR="00F3263D">
        <w:rPr>
          <w:rFonts w:ascii="Calibri" w:hAnsi="Calibri" w:cs="Calibri"/>
          <w:lang w:val="en-GB"/>
        </w:rPr>
        <w:t>-</w:t>
      </w:r>
      <w:r w:rsidRPr="008A6B58">
        <w:rPr>
          <w:rFonts w:ascii="Calibri" w:hAnsi="Calibri" w:cs="Calibri"/>
          <w:lang w:val="en-GB"/>
        </w:rPr>
        <w:t>all to a high standard.</w:t>
      </w:r>
    </w:p>
    <w:p w14:paraId="1BA373BA" w14:textId="77777777" w:rsid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Use the daily diary to complete planned tasks and proactively identify additional tasks.</w:t>
      </w:r>
    </w:p>
    <w:p w14:paraId="4F6CC144" w14:textId="5814AC91" w:rsidR="00F3263D" w:rsidRPr="008A6B58" w:rsidRDefault="00F3263D" w:rsidP="008A6B58">
      <w:pPr>
        <w:pStyle w:val="ListParagraph"/>
        <w:numPr>
          <w:ilvl w:val="0"/>
          <w:numId w:val="3"/>
        </w:numPr>
        <w:rPr>
          <w:rFonts w:ascii="Calibri" w:hAnsi="Calibri" w:cs="Calibri"/>
          <w:lang w:val="en-GB"/>
        </w:rPr>
      </w:pPr>
      <w:r>
        <w:rPr>
          <w:rFonts w:ascii="Calibri" w:hAnsi="Calibri" w:cs="Calibri"/>
          <w:lang w:val="en-GB"/>
        </w:rPr>
        <w:t>Use the daily diary to identify specific meal and dietary requirements. Ensure appropriate meals are catered for and clearly labelled and pay particular attention to any allergens when preparing and storing these meals.</w:t>
      </w:r>
    </w:p>
    <w:p w14:paraId="689B61D6" w14:textId="77777777"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Use standard recipes to prepare and cook main meals as planned for the appropriate numbers.</w:t>
      </w:r>
    </w:p>
    <w:p w14:paraId="2C054295" w14:textId="77777777"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Ensure that correct temperature control procedures are carried out when serving and storing food.</w:t>
      </w:r>
    </w:p>
    <w:p w14:paraId="60D820EC" w14:textId="77777777"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Use the pre-visits to check and identify specific meal and dietary requirements. Ensure appropriate meals are catered for and are clearly labelled.</w:t>
      </w:r>
    </w:p>
    <w:p w14:paraId="5E73F2EC" w14:textId="77777777"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Communicate clearly with the Programme Leaders and team, ensuring that the needs of the residential group are met and understood.</w:t>
      </w:r>
    </w:p>
    <w:p w14:paraId="75025062" w14:textId="55BCD034"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 xml:space="preserve">Complete the daily diary section in Safer Food Better Business (SFBB). </w:t>
      </w:r>
    </w:p>
    <w:p w14:paraId="73A69095" w14:textId="77777777" w:rsidR="00F3263D" w:rsidRDefault="008A6B58" w:rsidP="008A6B58">
      <w:pPr>
        <w:pStyle w:val="ListParagraph"/>
        <w:numPr>
          <w:ilvl w:val="0"/>
          <w:numId w:val="3"/>
        </w:numPr>
        <w:rPr>
          <w:rFonts w:ascii="Calibri" w:hAnsi="Calibri" w:cs="Calibri"/>
          <w:lang w:val="en-GB"/>
        </w:rPr>
      </w:pPr>
      <w:r w:rsidRPr="008A6B58">
        <w:rPr>
          <w:rFonts w:ascii="Calibri" w:hAnsi="Calibri" w:cs="Calibri"/>
          <w:lang w:val="en-GB"/>
        </w:rPr>
        <w:t xml:space="preserve">Advise Catering Manager about any stock items requiring replenishment. </w:t>
      </w:r>
    </w:p>
    <w:p w14:paraId="4FD68478" w14:textId="0E587C55"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Carry out accurate stock takes as requested.</w:t>
      </w:r>
    </w:p>
    <w:p w14:paraId="73A4C0E3" w14:textId="77777777"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Advise Catering Manager immediately of any damaged/faulty equipment.</w:t>
      </w:r>
    </w:p>
    <w:p w14:paraId="1288C7BE" w14:textId="77777777"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lastRenderedPageBreak/>
        <w:t>Ensure stock is rotated using “first in first out” principles.</w:t>
      </w:r>
    </w:p>
    <w:p w14:paraId="2463807E" w14:textId="77777777"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Check the fridge daily to ensure left over food is correctly labelled and there are no spoilt items or out of date stock.</w:t>
      </w:r>
    </w:p>
    <w:p w14:paraId="18452BA8" w14:textId="77777777"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Dispose of rubbish.</w:t>
      </w:r>
    </w:p>
    <w:p w14:paraId="30A88341" w14:textId="5EF7D35E"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Clean the food preparation area, equipment, floors, and other kitchen tools</w:t>
      </w:r>
      <w:r w:rsidR="00F3263D">
        <w:rPr>
          <w:rFonts w:ascii="Calibri" w:hAnsi="Calibri" w:cs="Calibri"/>
          <w:lang w:val="en-GB"/>
        </w:rPr>
        <w:t xml:space="preserve"> at the end of the shift.</w:t>
      </w:r>
    </w:p>
    <w:p w14:paraId="4BC0296F" w14:textId="77777777"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Follow good food hygiene practices, ensuring that you are complying with health and safety standards, as identified in the Safer Food Better Business (SFBB) pack.</w:t>
      </w:r>
    </w:p>
    <w:p w14:paraId="2602527B" w14:textId="77777777"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Ensure kitchen is always left locked and all equipment and gas turned off you leave the kitchen and at the end of each shift.</w:t>
      </w:r>
    </w:p>
    <w:p w14:paraId="4222F347" w14:textId="77777777" w:rsidR="008A6B58" w:rsidRP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Support other members of the Catering team.</w:t>
      </w:r>
    </w:p>
    <w:p w14:paraId="41A5A660" w14:textId="51DBC648" w:rsidR="008A6B58" w:rsidRDefault="008A6B58" w:rsidP="008A6B58">
      <w:pPr>
        <w:pStyle w:val="ListParagraph"/>
        <w:numPr>
          <w:ilvl w:val="0"/>
          <w:numId w:val="3"/>
        </w:numPr>
        <w:rPr>
          <w:rFonts w:ascii="Calibri" w:hAnsi="Calibri" w:cs="Calibri"/>
          <w:lang w:val="en-GB"/>
        </w:rPr>
      </w:pPr>
      <w:r w:rsidRPr="008A6B58">
        <w:rPr>
          <w:rFonts w:ascii="Calibri" w:hAnsi="Calibri" w:cs="Calibri"/>
          <w:lang w:val="en-GB"/>
        </w:rPr>
        <w:t>Extra hours of working will be required during busy periods and special events, all of which will include weekends.</w:t>
      </w:r>
    </w:p>
    <w:p w14:paraId="2F0E0966" w14:textId="775289AD" w:rsidR="0023030F" w:rsidRDefault="0023030F" w:rsidP="00171286">
      <w:pPr>
        <w:rPr>
          <w:rFonts w:ascii="Calibri" w:hAnsi="Calibri" w:cs="Calibri"/>
          <w:u w:val="single"/>
          <w:lang w:val="en-GB"/>
        </w:rPr>
      </w:pPr>
    </w:p>
    <w:p w14:paraId="3478A3AA" w14:textId="77777777" w:rsidR="008A6B58" w:rsidRDefault="008A6B58" w:rsidP="00171286">
      <w:pPr>
        <w:rPr>
          <w:rFonts w:ascii="Calibri" w:hAnsi="Calibri" w:cs="Calibri"/>
          <w:u w:val="single"/>
          <w:lang w:val="en-GB"/>
        </w:rPr>
      </w:pPr>
    </w:p>
    <w:p w14:paraId="4B598C7F" w14:textId="187DD982" w:rsidR="00171286" w:rsidRPr="0023030F" w:rsidRDefault="00171286" w:rsidP="00171286">
      <w:pPr>
        <w:rPr>
          <w:rFonts w:ascii="Calibri" w:hAnsi="Calibri" w:cs="Calibri"/>
          <w:u w:val="single"/>
          <w:lang w:val="en-GB"/>
        </w:rPr>
      </w:pPr>
      <w:r w:rsidRPr="0023030F">
        <w:rPr>
          <w:rFonts w:ascii="Calibri" w:hAnsi="Calibri" w:cs="Calibri"/>
          <w:u w:val="single"/>
          <w:lang w:val="en-GB"/>
        </w:rPr>
        <w:t>Special Conditions</w:t>
      </w:r>
    </w:p>
    <w:p w14:paraId="456FBFB3" w14:textId="77777777" w:rsidR="00171286" w:rsidRPr="0023030F" w:rsidRDefault="00171286" w:rsidP="00171286">
      <w:pPr>
        <w:rPr>
          <w:rFonts w:ascii="Calibri" w:hAnsi="Calibri" w:cs="Calibri"/>
          <w:lang w:val="en-GB"/>
        </w:rPr>
      </w:pPr>
    </w:p>
    <w:p w14:paraId="6B1A0E84" w14:textId="46792C1A" w:rsidR="00171286" w:rsidRPr="0023030F" w:rsidRDefault="00171286" w:rsidP="00171286">
      <w:pPr>
        <w:rPr>
          <w:rFonts w:ascii="Calibri" w:hAnsi="Calibri" w:cs="Calibri"/>
          <w:lang w:val="en-GB"/>
        </w:rPr>
      </w:pPr>
      <w:r w:rsidRPr="0023030F">
        <w:rPr>
          <w:rFonts w:ascii="Calibri" w:hAnsi="Calibri" w:cs="Calibri"/>
          <w:lang w:val="en-GB"/>
        </w:rPr>
        <w:t xml:space="preserve">The hours of duty for the post </w:t>
      </w:r>
      <w:r w:rsidR="008753A5">
        <w:rPr>
          <w:rFonts w:ascii="Calibri" w:hAnsi="Calibri" w:cs="Calibri"/>
          <w:lang w:val="en-GB"/>
        </w:rPr>
        <w:t>will be discussed during the interview process. Due to</w:t>
      </w:r>
      <w:r w:rsidRPr="0023030F">
        <w:rPr>
          <w:rFonts w:ascii="Calibri" w:hAnsi="Calibri" w:cs="Calibri"/>
          <w:lang w:val="en-GB"/>
        </w:rPr>
        <w:t xml:space="preserve"> the demands of the catering service extra hours of working may be required</w:t>
      </w:r>
      <w:r w:rsidR="00F3263D">
        <w:rPr>
          <w:rFonts w:ascii="Calibri" w:hAnsi="Calibri" w:cs="Calibri"/>
          <w:lang w:val="en-GB"/>
        </w:rPr>
        <w:t>,</w:t>
      </w:r>
      <w:r w:rsidRPr="0023030F">
        <w:rPr>
          <w:rFonts w:ascii="Calibri" w:hAnsi="Calibri" w:cs="Calibri"/>
          <w:lang w:val="en-GB"/>
        </w:rPr>
        <w:t xml:space="preserve"> </w:t>
      </w:r>
      <w:r w:rsidR="00F3263D">
        <w:rPr>
          <w:rFonts w:ascii="Calibri" w:hAnsi="Calibri" w:cs="Calibri"/>
          <w:lang w:val="en-GB"/>
        </w:rPr>
        <w:t>t</w:t>
      </w:r>
      <w:r w:rsidRPr="0023030F">
        <w:rPr>
          <w:rFonts w:ascii="Calibri" w:hAnsi="Calibri" w:cs="Calibri"/>
          <w:lang w:val="en-GB"/>
        </w:rPr>
        <w:t>his post will involve weekend work</w:t>
      </w:r>
      <w:r w:rsidR="00F3263D">
        <w:rPr>
          <w:rFonts w:ascii="Calibri" w:hAnsi="Calibri" w:cs="Calibri"/>
          <w:lang w:val="en-GB"/>
        </w:rPr>
        <w:t xml:space="preserve"> on key weekends throughout the year</w:t>
      </w:r>
      <w:r w:rsidRPr="0023030F">
        <w:rPr>
          <w:rFonts w:ascii="Calibri" w:hAnsi="Calibri" w:cs="Calibri"/>
          <w:lang w:val="en-GB"/>
        </w:rPr>
        <w:t>.</w:t>
      </w:r>
    </w:p>
    <w:p w14:paraId="61ABCBA5" w14:textId="77777777" w:rsidR="00171286" w:rsidRPr="0023030F" w:rsidRDefault="00171286" w:rsidP="00171286">
      <w:pPr>
        <w:rPr>
          <w:rFonts w:ascii="Calibri" w:hAnsi="Calibri" w:cs="Calibri"/>
          <w:lang w:val="en-GB"/>
        </w:rPr>
      </w:pPr>
    </w:p>
    <w:p w14:paraId="16B07626" w14:textId="77777777" w:rsidR="00171286" w:rsidRDefault="00171286" w:rsidP="00171286">
      <w:pPr>
        <w:rPr>
          <w:rFonts w:ascii="Calibri" w:hAnsi="Calibri" w:cs="Calibri"/>
          <w:lang w:val="en-GB"/>
        </w:rPr>
      </w:pPr>
      <w:r w:rsidRPr="0023030F">
        <w:rPr>
          <w:rFonts w:ascii="Calibri" w:hAnsi="Calibri" w:cs="Calibri"/>
          <w:lang w:val="en-GB"/>
        </w:rPr>
        <w:t>Within the context of the main activities some heavy lifting will be required.</w:t>
      </w:r>
    </w:p>
    <w:p w14:paraId="771B1006" w14:textId="77777777" w:rsidR="00F3263D" w:rsidRDefault="00F3263D" w:rsidP="00171286">
      <w:pPr>
        <w:rPr>
          <w:rFonts w:ascii="Calibri" w:hAnsi="Calibri" w:cs="Calibri"/>
          <w:lang w:val="en-GB"/>
        </w:rPr>
      </w:pPr>
    </w:p>
    <w:p w14:paraId="6CF18C03" w14:textId="6BB99A0B" w:rsidR="00F3263D" w:rsidRPr="0023030F" w:rsidRDefault="00F3263D" w:rsidP="00171286">
      <w:pPr>
        <w:rPr>
          <w:rFonts w:ascii="Calibri" w:hAnsi="Calibri" w:cs="Calibri"/>
          <w:lang w:val="en-GB"/>
        </w:rPr>
      </w:pPr>
      <w:r>
        <w:rPr>
          <w:rFonts w:ascii="Calibri" w:hAnsi="Calibri" w:cs="Calibri"/>
          <w:lang w:val="en-GB"/>
        </w:rPr>
        <w:t>Candidate would ideally h</w:t>
      </w:r>
      <w:r w:rsidRPr="008A6B58">
        <w:rPr>
          <w:rFonts w:ascii="Calibri" w:hAnsi="Calibri" w:cs="Calibri"/>
          <w:lang w:val="en-GB"/>
        </w:rPr>
        <w:t>old a current Level 2 Food Safety and Hygiene for Catering certificate.</w:t>
      </w:r>
      <w:r>
        <w:rPr>
          <w:rFonts w:ascii="Calibri" w:hAnsi="Calibri" w:cs="Calibri"/>
          <w:lang w:val="en-GB"/>
        </w:rPr>
        <w:t xml:space="preserve"> Training can be provided if needed.</w:t>
      </w:r>
    </w:p>
    <w:p w14:paraId="0AB1574A" w14:textId="77777777" w:rsidR="00171286" w:rsidRPr="0023030F" w:rsidRDefault="00171286" w:rsidP="00171286">
      <w:pPr>
        <w:rPr>
          <w:rFonts w:ascii="Calibri" w:hAnsi="Calibri" w:cs="Calibri"/>
          <w:lang w:val="en-GB"/>
        </w:rPr>
      </w:pPr>
    </w:p>
    <w:p w14:paraId="506E704C" w14:textId="089D1C6F" w:rsidR="00171286" w:rsidRPr="0023030F" w:rsidRDefault="00171286" w:rsidP="00171286">
      <w:pPr>
        <w:rPr>
          <w:rFonts w:ascii="Calibri" w:hAnsi="Calibri" w:cs="Calibri"/>
          <w:lang w:val="en-GB"/>
        </w:rPr>
      </w:pPr>
      <w:r w:rsidRPr="0023030F">
        <w:rPr>
          <w:rFonts w:ascii="Calibri" w:hAnsi="Calibri" w:cs="Calibri"/>
          <w:lang w:val="en-GB"/>
        </w:rPr>
        <w:t>Uniform</w:t>
      </w:r>
      <w:r w:rsidR="00F3263D">
        <w:rPr>
          <w:rFonts w:ascii="Calibri" w:hAnsi="Calibri" w:cs="Calibri"/>
          <w:lang w:val="en-GB"/>
        </w:rPr>
        <w:t xml:space="preserve"> and</w:t>
      </w:r>
      <w:r w:rsidRPr="0023030F">
        <w:rPr>
          <w:rFonts w:ascii="Calibri" w:hAnsi="Calibri" w:cs="Calibri"/>
          <w:lang w:val="en-GB"/>
        </w:rPr>
        <w:t xml:space="preserve"> protective clothing will be provided which must be worn whilst on duty.</w:t>
      </w:r>
    </w:p>
    <w:p w14:paraId="37D6F937" w14:textId="77777777" w:rsidR="00171286" w:rsidRPr="0023030F" w:rsidRDefault="00171286" w:rsidP="00171286">
      <w:pPr>
        <w:rPr>
          <w:rFonts w:ascii="Calibri" w:hAnsi="Calibri" w:cs="Calibri"/>
          <w:lang w:val="en-GB"/>
        </w:rPr>
      </w:pPr>
    </w:p>
    <w:p w14:paraId="4D237225" w14:textId="77777777" w:rsidR="00171286" w:rsidRPr="0023030F" w:rsidRDefault="00171286" w:rsidP="00171286">
      <w:pPr>
        <w:rPr>
          <w:rFonts w:ascii="Calibri" w:hAnsi="Calibri" w:cs="Calibri"/>
          <w:lang w:val="en-GB"/>
        </w:rPr>
      </w:pPr>
      <w:r w:rsidRPr="0023030F">
        <w:rPr>
          <w:rFonts w:ascii="Calibri" w:hAnsi="Calibri" w:cs="Calibri"/>
          <w:lang w:val="en-GB"/>
        </w:rPr>
        <w:t xml:space="preserve">Safeguarding screening will be required prior to the post holder taking up the position. </w:t>
      </w:r>
    </w:p>
    <w:p w14:paraId="63DED400" w14:textId="77777777" w:rsidR="00171286" w:rsidRPr="0023030F" w:rsidRDefault="00171286" w:rsidP="00171286">
      <w:pPr>
        <w:rPr>
          <w:rFonts w:ascii="Calibri" w:hAnsi="Calibri" w:cs="Calibri"/>
          <w:lang w:val="en-GB"/>
        </w:rPr>
      </w:pPr>
    </w:p>
    <w:p w14:paraId="7677E6AD" w14:textId="77777777" w:rsidR="00171286" w:rsidRPr="0023030F" w:rsidRDefault="00171286" w:rsidP="00171286">
      <w:pPr>
        <w:rPr>
          <w:rFonts w:ascii="Calibri" w:hAnsi="Calibri" w:cs="Calibri"/>
          <w:lang w:val="en-GB"/>
        </w:rPr>
      </w:pPr>
      <w:r w:rsidRPr="0023030F">
        <w:rPr>
          <w:rFonts w:ascii="Calibri" w:hAnsi="Calibri" w:cs="Calibri"/>
          <w:lang w:val="en-GB"/>
        </w:rPr>
        <w:t>The post holder will be required to attend relevant training courses related to the duties of the post as identified and agreed through appraisals.</w:t>
      </w:r>
    </w:p>
    <w:p w14:paraId="70D98384" w14:textId="77777777" w:rsidR="00171286" w:rsidRPr="0023030F" w:rsidRDefault="00171286" w:rsidP="00171286">
      <w:pPr>
        <w:rPr>
          <w:rFonts w:ascii="Calibri" w:hAnsi="Calibri" w:cs="Calibri"/>
          <w:lang w:val="en-GB"/>
        </w:rPr>
      </w:pPr>
    </w:p>
    <w:p w14:paraId="639744C7" w14:textId="77777777" w:rsidR="00171286" w:rsidRPr="0023030F" w:rsidRDefault="00171286" w:rsidP="00171286">
      <w:pPr>
        <w:rPr>
          <w:rFonts w:ascii="Calibri" w:hAnsi="Calibri" w:cs="Calibri"/>
          <w:lang w:val="en-GB"/>
        </w:rPr>
      </w:pPr>
      <w:r w:rsidRPr="0023030F">
        <w:rPr>
          <w:rFonts w:ascii="Calibri" w:hAnsi="Calibri" w:cs="Calibri"/>
          <w:lang w:val="en-GB"/>
        </w:rPr>
        <w:t>Kenelm Youth Trust operates a No Smoking Policy</w:t>
      </w:r>
    </w:p>
    <w:p w14:paraId="3D3680CD" w14:textId="77777777" w:rsidR="00171286" w:rsidRPr="0023030F" w:rsidRDefault="00171286" w:rsidP="00171286">
      <w:pPr>
        <w:rPr>
          <w:rFonts w:ascii="Calibri" w:hAnsi="Calibri" w:cs="Calibri"/>
          <w:lang w:val="en-GB"/>
        </w:rPr>
      </w:pPr>
    </w:p>
    <w:p w14:paraId="6EF811A3" w14:textId="77777777" w:rsidR="00171286" w:rsidRPr="0023030F" w:rsidRDefault="00171286" w:rsidP="00171286">
      <w:pPr>
        <w:rPr>
          <w:rFonts w:ascii="Calibri" w:hAnsi="Calibri" w:cs="Calibri"/>
          <w:u w:val="single"/>
          <w:lang w:val="en-GB"/>
        </w:rPr>
      </w:pPr>
      <w:r w:rsidRPr="0023030F">
        <w:rPr>
          <w:rFonts w:ascii="Calibri" w:hAnsi="Calibri" w:cs="Calibri"/>
          <w:u w:val="single"/>
          <w:lang w:val="en-GB"/>
        </w:rPr>
        <w:t>Variation of Job Description</w:t>
      </w:r>
    </w:p>
    <w:p w14:paraId="3DC979E6" w14:textId="77777777" w:rsidR="00171286" w:rsidRPr="0023030F" w:rsidRDefault="00171286" w:rsidP="00171286">
      <w:pPr>
        <w:jc w:val="both"/>
        <w:rPr>
          <w:rFonts w:ascii="Calibri" w:hAnsi="Calibri" w:cs="Calibri"/>
          <w:lang w:val="en-GB"/>
        </w:rPr>
      </w:pPr>
    </w:p>
    <w:p w14:paraId="755644BE" w14:textId="77777777" w:rsidR="00171286" w:rsidRPr="0023030F" w:rsidRDefault="00171286" w:rsidP="00171286">
      <w:pPr>
        <w:jc w:val="both"/>
        <w:rPr>
          <w:rFonts w:ascii="Calibri" w:hAnsi="Calibri" w:cs="Calibri"/>
          <w:lang w:val="en-GB"/>
        </w:rPr>
      </w:pPr>
      <w:r w:rsidRPr="0023030F">
        <w:rPr>
          <w:rFonts w:ascii="Calibri" w:hAnsi="Calibri" w:cs="Calibri"/>
          <w:lang w:val="en-GB"/>
        </w:rPr>
        <w:t xml:space="preserve">Kenelm Youth Trust reserves the right to vary the duties and responsibilities of its employees within the general conditions of the scheme of pay and conditions and employment related matters.  </w:t>
      </w:r>
      <w:proofErr w:type="gramStart"/>
      <w:r w:rsidRPr="0023030F">
        <w:rPr>
          <w:rFonts w:ascii="Calibri" w:hAnsi="Calibri" w:cs="Calibri"/>
          <w:lang w:val="en-GB"/>
        </w:rPr>
        <w:t>Thus</w:t>
      </w:r>
      <w:proofErr w:type="gramEnd"/>
      <w:r w:rsidRPr="0023030F">
        <w:rPr>
          <w:rFonts w:ascii="Calibri" w:hAnsi="Calibri" w:cs="Calibri"/>
          <w:lang w:val="en-GB"/>
        </w:rPr>
        <w:t xml:space="preserve"> it must be appreciated that the duties and responsibilities outlined above may be altered as the changing needs of the service requires.  This will only take place following negotiation between all related parties.</w:t>
      </w:r>
    </w:p>
    <w:p w14:paraId="09982536" w14:textId="77777777" w:rsidR="00171286" w:rsidRPr="0023030F" w:rsidRDefault="00171286" w:rsidP="00171286">
      <w:pPr>
        <w:rPr>
          <w:rFonts w:ascii="Calibri" w:hAnsi="Calibri" w:cs="Calibri"/>
          <w:lang w:val="en-GB"/>
        </w:rPr>
      </w:pPr>
    </w:p>
    <w:p w14:paraId="1EC98C92" w14:textId="77777777" w:rsidR="00171286" w:rsidRPr="0023030F" w:rsidRDefault="00171286" w:rsidP="00171286">
      <w:pPr>
        <w:pStyle w:val="Body"/>
        <w:jc w:val="center"/>
        <w:rPr>
          <w:rFonts w:ascii="Calibri" w:hAnsi="Calibri" w:cs="Calibri"/>
        </w:rPr>
      </w:pPr>
    </w:p>
    <w:sectPr w:rsidR="00171286" w:rsidRPr="0023030F" w:rsidSect="00F53FAD">
      <w:headerReference w:type="even" r:id="rId7"/>
      <w:headerReference w:type="default" r:id="rId8"/>
      <w:footerReference w:type="even" r:id="rId9"/>
      <w:footerReference w:type="default" r:id="rId10"/>
      <w:headerReference w:type="first" r:id="rId11"/>
      <w:footerReference w:type="first" r:id="rId12"/>
      <w:pgSz w:w="11906" w:h="16838"/>
      <w:pgMar w:top="140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6F3AC" w14:textId="77777777" w:rsidR="00F53FAD" w:rsidRDefault="00F53FAD" w:rsidP="00C37F68">
      <w:r>
        <w:separator/>
      </w:r>
    </w:p>
  </w:endnote>
  <w:endnote w:type="continuationSeparator" w:id="0">
    <w:p w14:paraId="4B909FC7" w14:textId="77777777" w:rsidR="00F53FAD" w:rsidRDefault="00F53FAD" w:rsidP="00C3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eba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D3C75" w14:textId="77777777" w:rsidR="000C1C38" w:rsidRDefault="000C1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5406" w14:textId="34035C6A" w:rsidR="000C1C38" w:rsidRDefault="000C1C38" w:rsidP="000C1C38">
    <w:pPr>
      <w:pStyle w:val="Footer"/>
      <w:jc w:val="center"/>
    </w:pPr>
    <w:bookmarkStart w:id="0" w:name="_Hlk164678423"/>
    <w:r>
      <w:t>KYT is committed to safeguarding and safer recruitment.</w:t>
    </w:r>
  </w:p>
  <w:bookmarkEnd w:id="0"/>
  <w:p w14:paraId="2E11D1FD" w14:textId="77777777" w:rsidR="000C1C38" w:rsidRDefault="000C1C38" w:rsidP="000C1C3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DBA77" w14:textId="77777777" w:rsidR="000C1C38" w:rsidRDefault="000C1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1F48F" w14:textId="77777777" w:rsidR="00F53FAD" w:rsidRDefault="00F53FAD" w:rsidP="00C37F68">
      <w:r>
        <w:separator/>
      </w:r>
    </w:p>
  </w:footnote>
  <w:footnote w:type="continuationSeparator" w:id="0">
    <w:p w14:paraId="1C9D950A" w14:textId="77777777" w:rsidR="00F53FAD" w:rsidRDefault="00F53FAD" w:rsidP="00C37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8A427" w14:textId="77777777" w:rsidR="000C1C38" w:rsidRDefault="000C1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CFFB5" w14:textId="3B19C709" w:rsidR="0023030F" w:rsidRDefault="00E12A25">
    <w:pPr>
      <w:pStyle w:val="Header"/>
    </w:pPr>
    <w:r w:rsidRPr="0023030F">
      <w:rPr>
        <w:noProof/>
      </w:rPr>
      <w:drawing>
        <wp:anchor distT="0" distB="0" distL="114300" distR="114300" simplePos="0" relativeHeight="251653120" behindDoc="1" locked="0" layoutInCell="1" allowOverlap="1" wp14:anchorId="7565B75D" wp14:editId="35D7BB70">
          <wp:simplePos x="0" y="0"/>
          <wp:positionH relativeFrom="column">
            <wp:posOffset>-352425</wp:posOffset>
          </wp:positionH>
          <wp:positionV relativeFrom="page">
            <wp:posOffset>97155</wp:posOffset>
          </wp:positionV>
          <wp:extent cx="7611745" cy="809625"/>
          <wp:effectExtent l="0" t="0" r="0" b="9525"/>
          <wp:wrapNone/>
          <wp:docPr id="15" name="Picture 15"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png"/>
                  <pic:cNvPicPr/>
                </pic:nvPicPr>
                <pic:blipFill rotWithShape="1">
                  <a:blip r:embed="rId1">
                    <a:extLst>
                      <a:ext uri="{28A0092B-C50C-407E-A947-70E740481C1C}">
                        <a14:useLocalDpi xmlns:a14="http://schemas.microsoft.com/office/drawing/2010/main" val="0"/>
                      </a:ext>
                    </a:extLst>
                  </a:blip>
                  <a:srcRect b="92481"/>
                  <a:stretch/>
                </pic:blipFill>
                <pic:spPr bwMode="auto">
                  <a:xfrm>
                    <a:off x="0" y="0"/>
                    <a:ext cx="761174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030F" w:rsidRPr="0023030F">
      <w:rPr>
        <w:noProof/>
      </w:rPr>
      <mc:AlternateContent>
        <mc:Choice Requires="wps">
          <w:drawing>
            <wp:anchor distT="0" distB="0" distL="114300" distR="114300" simplePos="0" relativeHeight="251693056" behindDoc="0" locked="0" layoutInCell="1" allowOverlap="1" wp14:anchorId="42CBEDE1" wp14:editId="1B7FBC8A">
              <wp:simplePos x="0" y="0"/>
              <wp:positionH relativeFrom="column">
                <wp:posOffset>3600450</wp:posOffset>
              </wp:positionH>
              <wp:positionV relativeFrom="paragraph">
                <wp:posOffset>-228600</wp:posOffset>
              </wp:positionV>
              <wp:extent cx="3009900" cy="514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09900" cy="514350"/>
                      </a:xfrm>
                      <a:prstGeom prst="rect">
                        <a:avLst/>
                      </a:prstGeom>
                      <a:noFill/>
                      <a:ln w="6350">
                        <a:noFill/>
                      </a:ln>
                    </wps:spPr>
                    <wps:txbx>
                      <w:txbxContent>
                        <w:p w14:paraId="76F30D2C" w14:textId="4CAC3774" w:rsidR="0023030F" w:rsidRPr="000D057F" w:rsidRDefault="0023030F" w:rsidP="0023030F">
                          <w:pPr>
                            <w:jc w:val="center"/>
                            <w:rPr>
                              <w:rFonts w:ascii="Bebas" w:hAnsi="Bebas"/>
                              <w:color w:val="FFCC00"/>
                              <w:sz w:val="44"/>
                              <w:szCs w:val="44"/>
                            </w:rPr>
                          </w:pPr>
                          <w:r>
                            <w:rPr>
                              <w:rFonts w:ascii="Bebas" w:hAnsi="Bebas"/>
                              <w:color w:val="FFCC00"/>
                              <w:sz w:val="44"/>
                              <w:szCs w:val="44"/>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CBEDE1" id="_x0000_t202" coordsize="21600,21600" o:spt="202" path="m,l,21600r21600,l21600,xe">
              <v:stroke joinstyle="miter"/>
              <v:path gradientshapeok="t" o:connecttype="rect"/>
            </v:shapetype>
            <v:shape id="Text Box 3" o:spid="_x0000_s1026" type="#_x0000_t202" style="position:absolute;margin-left:283.5pt;margin-top:-18pt;width:237pt;height:4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8dFQIAACwEAAAOAAAAZHJzL2Uyb0RvYy54bWysU11v2yAUfZ+0/4B4X2ynSddYcaqsVaZJ&#10;UVspnfpMMMSWMJcBiZ39+l2w87FuT9Ne4MK93I9zDvP7rlHkIKyrQRc0G6WUCM2hrPWuoN9fV5/u&#10;KHGe6ZIp0KKgR+Ho/eLjh3lrcjGGClQpLMEk2uWtKWjlvcmTxPFKNMyNwAiNTgm2YR6PdpeUlrWY&#10;vVHJOE1vkxZsaSxw4RzePvZOuoj5pRTcP0vphCeqoNibj6uN6zasyWLO8p1lpqr50Ab7hy4aVmss&#10;ek71yDwje1v/kaqpuQUH0o84NAlIWXMRZ8BpsvTdNJuKGRFnQXCcOcPk/l9a/nTYmBdLfPcFOiQw&#10;ANIalzu8DPN00jZhx04J+hHC4xk20XnC8fImTWezFF0cfdNscjONuCaX18Y6/1VAQ4JRUIu0RLTY&#10;Ye08VsTQU0gopmFVKxWpUZq0Bb0NKX/z4Aul8eGl12D5btsNA2yhPOJcFnrKneGrGouvmfMvzCLH&#10;2C/q1j/jIhVgERgsSiqwP/92H+IRevRS0qJmCup+7JkVlKhvGkmZZZNJEFk8TKafx3iw157ttUfv&#10;mwdAWWb4QwyPZoj36mRKC80bynsZqqKLaY61C+pP5oPvlYzfg4vlMgahrAzza70xPKQOoAVoX7s3&#10;Zs2Av0fmnuCkLpa/o6GP7eFe7j3IOnIUAO5RHXBHSUbqhu8TNH99jlGXT774BQAA//8DAFBLAwQU&#10;AAYACAAAACEAw6Xu2+IAAAALAQAADwAAAGRycy9kb3ducmV2LnhtbEyPzW7CMBCE75X6DtZW6g1s&#10;KElRiINQJFSpag9QLtyceEmi+ieNDaR9+i6n9jajHc1+k69Ha9gFh9B5J2E2FcDQ1V53rpFw+NhO&#10;lsBCVE4r4x1K+MYA6+L+LleZ9le3w8s+NoxKXMiUhDbGPuM81C1aFaa+R0e3kx+simSHhutBXanc&#10;Gj4XIuVWdY4+tKrHssX6c3+2El7L7bvaVXO7/DHly9tp038djomUjw/jZgUs4hj/wnDDJ3QoiKny&#10;Z6cDMxKS9Jm2RAmTp5TELSEWM1KVhEUigBc5/7+h+AUAAP//AwBQSwECLQAUAAYACAAAACEAtoM4&#10;kv4AAADhAQAAEwAAAAAAAAAAAAAAAAAAAAAAW0NvbnRlbnRfVHlwZXNdLnhtbFBLAQItABQABgAI&#10;AAAAIQA4/SH/1gAAAJQBAAALAAAAAAAAAAAAAAAAAC8BAABfcmVscy8ucmVsc1BLAQItABQABgAI&#10;AAAAIQDFnx8dFQIAACwEAAAOAAAAAAAAAAAAAAAAAC4CAABkcnMvZTJvRG9jLnhtbFBLAQItABQA&#10;BgAIAAAAIQDDpe7b4gAAAAsBAAAPAAAAAAAAAAAAAAAAAG8EAABkcnMvZG93bnJldi54bWxQSwUG&#10;AAAAAAQABADzAAAAfgUAAAAA&#10;" filled="f" stroked="f" strokeweight=".5pt">
              <v:textbox>
                <w:txbxContent>
                  <w:p w14:paraId="76F30D2C" w14:textId="4CAC3774" w:rsidR="0023030F" w:rsidRPr="000D057F" w:rsidRDefault="0023030F" w:rsidP="0023030F">
                    <w:pPr>
                      <w:jc w:val="center"/>
                      <w:rPr>
                        <w:rFonts w:ascii="Bebas" w:hAnsi="Bebas"/>
                        <w:color w:val="FFCC00"/>
                        <w:sz w:val="44"/>
                        <w:szCs w:val="44"/>
                      </w:rPr>
                    </w:pPr>
                    <w:r>
                      <w:rPr>
                        <w:rFonts w:ascii="Bebas" w:hAnsi="Bebas"/>
                        <w:color w:val="FFCC00"/>
                        <w:sz w:val="44"/>
                        <w:szCs w:val="44"/>
                      </w:rPr>
                      <w:t>Job Description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87AEF" w14:textId="77777777" w:rsidR="000C1C38" w:rsidRDefault="000C1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371B7"/>
    <w:multiLevelType w:val="hybridMultilevel"/>
    <w:tmpl w:val="3F36505E"/>
    <w:lvl w:ilvl="0" w:tplc="B740A77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15:restartNumberingAfterBreak="0">
    <w:nsid w:val="132B07F2"/>
    <w:multiLevelType w:val="hybridMultilevel"/>
    <w:tmpl w:val="F2C62296"/>
    <w:lvl w:ilvl="0" w:tplc="08090001">
      <w:start w:val="1"/>
      <w:numFmt w:val="bullet"/>
      <w:lvlText w:val=""/>
      <w:lvlJc w:val="left"/>
      <w:pPr>
        <w:ind w:left="717" w:hanging="360"/>
      </w:pPr>
      <w:rPr>
        <w:rFonts w:ascii="Symbol" w:hAnsi="Symbol"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44720867"/>
    <w:multiLevelType w:val="hybridMultilevel"/>
    <w:tmpl w:val="1AF45E64"/>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num w:numId="1" w16cid:durableId="1149515239">
    <w:abstractNumId w:val="2"/>
  </w:num>
  <w:num w:numId="2" w16cid:durableId="1079643013">
    <w:abstractNumId w:val="0"/>
  </w:num>
  <w:num w:numId="3" w16cid:durableId="717778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18"/>
    <w:rsid w:val="000C1C38"/>
    <w:rsid w:val="0011668A"/>
    <w:rsid w:val="00171286"/>
    <w:rsid w:val="00191225"/>
    <w:rsid w:val="001D26EF"/>
    <w:rsid w:val="0023030F"/>
    <w:rsid w:val="00302C6C"/>
    <w:rsid w:val="00506FD8"/>
    <w:rsid w:val="00553D9F"/>
    <w:rsid w:val="00591C6F"/>
    <w:rsid w:val="00591CCA"/>
    <w:rsid w:val="005A0D78"/>
    <w:rsid w:val="005C7516"/>
    <w:rsid w:val="006905FB"/>
    <w:rsid w:val="006B504F"/>
    <w:rsid w:val="00737BF0"/>
    <w:rsid w:val="007D3764"/>
    <w:rsid w:val="00813AB6"/>
    <w:rsid w:val="00854D24"/>
    <w:rsid w:val="008753A5"/>
    <w:rsid w:val="008A5F04"/>
    <w:rsid w:val="008A6B58"/>
    <w:rsid w:val="008B6F18"/>
    <w:rsid w:val="008E5491"/>
    <w:rsid w:val="009A63F0"/>
    <w:rsid w:val="009B1F15"/>
    <w:rsid w:val="009F0B68"/>
    <w:rsid w:val="00A95058"/>
    <w:rsid w:val="00B75F1E"/>
    <w:rsid w:val="00B87C38"/>
    <w:rsid w:val="00BA0447"/>
    <w:rsid w:val="00C37F68"/>
    <w:rsid w:val="00CE5E77"/>
    <w:rsid w:val="00D51F2E"/>
    <w:rsid w:val="00DE7E48"/>
    <w:rsid w:val="00E12A25"/>
    <w:rsid w:val="00E135A0"/>
    <w:rsid w:val="00E24D66"/>
    <w:rsid w:val="00E42553"/>
    <w:rsid w:val="00E47A46"/>
    <w:rsid w:val="00EA1EC7"/>
    <w:rsid w:val="00F3263D"/>
    <w:rsid w:val="00F5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4248C"/>
  <w15:docId w15:val="{AAAF2E49-10F5-46CD-901D-93C35525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Hyperlink0">
    <w:name w:val="Hyperlink.0"/>
    <w:basedOn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table" w:styleId="TableGrid">
    <w:name w:val="Table Grid"/>
    <w:basedOn w:val="TableNormal"/>
    <w:uiPriority w:val="59"/>
    <w:rsid w:val="00DE7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C38"/>
    <w:pPr>
      <w:tabs>
        <w:tab w:val="center" w:pos="4513"/>
        <w:tab w:val="right" w:pos="9026"/>
      </w:tabs>
    </w:pPr>
  </w:style>
  <w:style w:type="character" w:customStyle="1" w:styleId="HeaderChar">
    <w:name w:val="Header Char"/>
    <w:basedOn w:val="DefaultParagraphFont"/>
    <w:link w:val="Header"/>
    <w:uiPriority w:val="99"/>
    <w:rsid w:val="00B87C38"/>
    <w:rPr>
      <w:sz w:val="24"/>
      <w:szCs w:val="24"/>
      <w:lang w:val="en-US" w:eastAsia="en-US"/>
    </w:rPr>
  </w:style>
  <w:style w:type="paragraph" w:styleId="Footer">
    <w:name w:val="footer"/>
    <w:basedOn w:val="Normal"/>
    <w:link w:val="FooterChar"/>
    <w:uiPriority w:val="99"/>
    <w:unhideWhenUsed/>
    <w:rsid w:val="00B87C38"/>
    <w:pPr>
      <w:tabs>
        <w:tab w:val="center" w:pos="4513"/>
        <w:tab w:val="right" w:pos="9026"/>
      </w:tabs>
    </w:pPr>
  </w:style>
  <w:style w:type="character" w:customStyle="1" w:styleId="FooterChar">
    <w:name w:val="Footer Char"/>
    <w:basedOn w:val="DefaultParagraphFont"/>
    <w:link w:val="Footer"/>
    <w:uiPriority w:val="99"/>
    <w:rsid w:val="00B87C38"/>
    <w:rPr>
      <w:sz w:val="24"/>
      <w:szCs w:val="24"/>
      <w:lang w:val="en-US" w:eastAsia="en-US"/>
    </w:rPr>
  </w:style>
  <w:style w:type="paragraph" w:styleId="BalloonText">
    <w:name w:val="Balloon Text"/>
    <w:basedOn w:val="Normal"/>
    <w:link w:val="BalloonTextChar"/>
    <w:uiPriority w:val="99"/>
    <w:semiHidden/>
    <w:unhideWhenUsed/>
    <w:rsid w:val="00E47A46"/>
    <w:rPr>
      <w:rFonts w:ascii="Tahoma" w:hAnsi="Tahoma" w:cs="Tahoma"/>
      <w:sz w:val="16"/>
      <w:szCs w:val="16"/>
    </w:rPr>
  </w:style>
  <w:style w:type="character" w:customStyle="1" w:styleId="BalloonTextChar">
    <w:name w:val="Balloon Text Char"/>
    <w:basedOn w:val="DefaultParagraphFont"/>
    <w:link w:val="BalloonText"/>
    <w:uiPriority w:val="99"/>
    <w:semiHidden/>
    <w:rsid w:val="00E47A46"/>
    <w:rPr>
      <w:rFonts w:ascii="Tahoma" w:hAnsi="Tahoma" w:cs="Tahoma"/>
      <w:sz w:val="16"/>
      <w:szCs w:val="16"/>
      <w:lang w:val="en-US" w:eastAsia="en-US"/>
    </w:rPr>
  </w:style>
  <w:style w:type="paragraph" w:styleId="ListParagraph">
    <w:name w:val="List Paragraph"/>
    <w:basedOn w:val="Normal"/>
    <w:uiPriority w:val="34"/>
    <w:qFormat/>
    <w:rsid w:val="00171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164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Baker</dc:creator>
  <cp:lastModifiedBy>Kristi Doughty</cp:lastModifiedBy>
  <cp:revision>3</cp:revision>
  <cp:lastPrinted>2021-08-25T15:20:00Z</cp:lastPrinted>
  <dcterms:created xsi:type="dcterms:W3CDTF">2024-04-16T13:00:00Z</dcterms:created>
  <dcterms:modified xsi:type="dcterms:W3CDTF">2024-04-22T10:42:00Z</dcterms:modified>
</cp:coreProperties>
</file>