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975"/>
        <w:tblW w:w="91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93"/>
        <w:gridCol w:w="2194"/>
        <w:gridCol w:w="2440"/>
        <w:gridCol w:w="2718"/>
      </w:tblGrid>
      <w:tr w:rsidR="00EE7AED" w:rsidRPr="00EE7AED" w14:paraId="4FC25F85" w14:textId="77777777" w:rsidTr="00EE7AED">
        <w:trPr>
          <w:trHeight w:val="375"/>
        </w:trPr>
        <w:tc>
          <w:tcPr>
            <w:tcW w:w="9145" w:type="dxa"/>
            <w:gridSpan w:val="4"/>
            <w:shd w:val="clear" w:color="auto" w:fill="D9D9D9" w:themeFill="background1" w:themeFillShade="D9"/>
          </w:tcPr>
          <w:p w14:paraId="7E6A516B" w14:textId="77777777" w:rsidR="00EE7AED" w:rsidRPr="00EE7AED" w:rsidRDefault="00EE7AED" w:rsidP="00EE7AED">
            <w:pPr>
              <w:jc w:val="center"/>
              <w:rPr>
                <w:rFonts w:ascii="Arial" w:hAnsi="Arial" w:cs="Arial"/>
              </w:rPr>
            </w:pPr>
            <w:r w:rsidRPr="00EE7AED">
              <w:rPr>
                <w:rFonts w:ascii="Arial" w:hAnsi="Arial" w:cs="Arial"/>
                <w:b/>
                <w:i/>
              </w:rPr>
              <w:t>Contact details for Award Leader</w:t>
            </w:r>
          </w:p>
        </w:tc>
      </w:tr>
      <w:tr w:rsidR="00EE7AED" w:rsidRPr="00EE7AED" w14:paraId="4AF97F4A" w14:textId="77777777" w:rsidTr="00EE7AED">
        <w:trPr>
          <w:trHeight w:val="1072"/>
        </w:trPr>
        <w:tc>
          <w:tcPr>
            <w:tcW w:w="3987" w:type="dxa"/>
            <w:gridSpan w:val="2"/>
          </w:tcPr>
          <w:p w14:paraId="6ED74FA6" w14:textId="77777777" w:rsidR="00EE7AED" w:rsidRPr="00EE7AED" w:rsidRDefault="00EE7AED" w:rsidP="00EE7AED">
            <w:pPr>
              <w:jc w:val="center"/>
              <w:rPr>
                <w:rFonts w:ascii="Arial" w:hAnsi="Arial" w:cs="Arial"/>
              </w:rPr>
            </w:pPr>
            <w:r w:rsidRPr="00EE7AED">
              <w:rPr>
                <w:rFonts w:ascii="Arial" w:hAnsi="Arial" w:cs="Arial"/>
              </w:rPr>
              <w:t xml:space="preserve">Participating </w:t>
            </w:r>
            <w:proofErr w:type="spellStart"/>
            <w:r w:rsidRPr="00EE7AED">
              <w:rPr>
                <w:rFonts w:ascii="Arial" w:hAnsi="Arial" w:cs="Arial"/>
              </w:rPr>
              <w:t>Organisation</w:t>
            </w:r>
            <w:proofErr w:type="spellEnd"/>
          </w:p>
          <w:p w14:paraId="55178771" w14:textId="77777777" w:rsidR="00EE7AED" w:rsidRPr="00EE7AED" w:rsidRDefault="00EE7AED" w:rsidP="00EE7AED">
            <w:pPr>
              <w:jc w:val="center"/>
              <w:rPr>
                <w:rFonts w:ascii="Arial" w:hAnsi="Arial" w:cs="Arial"/>
              </w:rPr>
            </w:pPr>
            <w:r w:rsidRPr="00EE7AED">
              <w:rPr>
                <w:rFonts w:ascii="Arial" w:hAnsi="Arial" w:cs="Arial"/>
              </w:rPr>
              <w:t xml:space="preserve">(parish/school </w:t>
            </w:r>
            <w:proofErr w:type="spellStart"/>
            <w:r w:rsidRPr="00EE7AED">
              <w:rPr>
                <w:rFonts w:ascii="Arial" w:hAnsi="Arial" w:cs="Arial"/>
              </w:rPr>
              <w:t>etc</w:t>
            </w:r>
            <w:proofErr w:type="spellEnd"/>
            <w:r w:rsidRPr="00EE7AED">
              <w:rPr>
                <w:rFonts w:ascii="Arial" w:hAnsi="Arial" w:cs="Arial"/>
              </w:rPr>
              <w:t>):</w:t>
            </w:r>
          </w:p>
        </w:tc>
        <w:tc>
          <w:tcPr>
            <w:tcW w:w="5158" w:type="dxa"/>
            <w:gridSpan w:val="2"/>
          </w:tcPr>
          <w:p w14:paraId="02B3E8E0" w14:textId="77777777" w:rsidR="00EE7AED" w:rsidRPr="00EE7AED" w:rsidRDefault="00EE7AED" w:rsidP="00EE7AED">
            <w:pPr>
              <w:rPr>
                <w:rFonts w:ascii="Arial" w:hAnsi="Arial" w:cs="Arial"/>
              </w:rPr>
            </w:pPr>
          </w:p>
        </w:tc>
      </w:tr>
      <w:tr w:rsidR="00EE7AED" w:rsidRPr="00EE7AED" w14:paraId="44B4B952" w14:textId="77777777" w:rsidTr="00EE7AED">
        <w:trPr>
          <w:trHeight w:val="1072"/>
        </w:trPr>
        <w:tc>
          <w:tcPr>
            <w:tcW w:w="3987" w:type="dxa"/>
            <w:gridSpan w:val="2"/>
          </w:tcPr>
          <w:p w14:paraId="60951047" w14:textId="77777777" w:rsidR="00EE7AED" w:rsidRPr="00EE7AED" w:rsidRDefault="00EE7AED" w:rsidP="00EE7AED">
            <w:pPr>
              <w:jc w:val="center"/>
              <w:rPr>
                <w:rFonts w:ascii="Arial" w:hAnsi="Arial" w:cs="Arial"/>
              </w:rPr>
            </w:pPr>
            <w:r w:rsidRPr="00EE7AED">
              <w:rPr>
                <w:rFonts w:ascii="Arial" w:hAnsi="Arial" w:cs="Arial"/>
              </w:rPr>
              <w:t xml:space="preserve">Name of Award </w:t>
            </w:r>
            <w:r>
              <w:rPr>
                <w:rFonts w:ascii="Arial" w:hAnsi="Arial" w:cs="Arial"/>
              </w:rPr>
              <w:t xml:space="preserve">Coordinator </w:t>
            </w:r>
          </w:p>
          <w:p w14:paraId="519E4ED5" w14:textId="77777777" w:rsidR="00EE7AED" w:rsidRPr="00EE7AED" w:rsidRDefault="00EE7AED" w:rsidP="00EE7AED">
            <w:pPr>
              <w:jc w:val="center"/>
              <w:rPr>
                <w:rFonts w:ascii="Arial" w:hAnsi="Arial" w:cs="Arial"/>
              </w:rPr>
            </w:pPr>
            <w:r w:rsidRPr="00EE7AED">
              <w:rPr>
                <w:rFonts w:ascii="Arial" w:hAnsi="Arial" w:cs="Arial"/>
              </w:rPr>
              <w:t xml:space="preserve">(the key contact in </w:t>
            </w:r>
            <w:r>
              <w:rPr>
                <w:rFonts w:ascii="Arial" w:hAnsi="Arial" w:cs="Arial"/>
              </w:rPr>
              <w:t xml:space="preserve">the </w:t>
            </w:r>
            <w:r w:rsidRPr="00EE7AED">
              <w:rPr>
                <w:rFonts w:ascii="Arial" w:hAnsi="Arial" w:cs="Arial"/>
              </w:rPr>
              <w:t xml:space="preserve">Participating </w:t>
            </w:r>
            <w:proofErr w:type="spellStart"/>
            <w:r w:rsidRPr="00EE7AED">
              <w:rPr>
                <w:rFonts w:ascii="Arial" w:hAnsi="Arial" w:cs="Arial"/>
              </w:rPr>
              <w:t>Organisation</w:t>
            </w:r>
            <w:proofErr w:type="spellEnd"/>
            <w:r w:rsidRPr="00EE7AED">
              <w:rPr>
                <w:rFonts w:ascii="Arial" w:hAnsi="Arial" w:cs="Arial"/>
              </w:rPr>
              <w:t>):</w:t>
            </w:r>
          </w:p>
        </w:tc>
        <w:tc>
          <w:tcPr>
            <w:tcW w:w="5158" w:type="dxa"/>
            <w:gridSpan w:val="2"/>
          </w:tcPr>
          <w:p w14:paraId="41430F74" w14:textId="77777777" w:rsidR="00EE7AED" w:rsidRPr="00EE7AED" w:rsidRDefault="00EE7AED" w:rsidP="00EE7AED">
            <w:pPr>
              <w:rPr>
                <w:rFonts w:ascii="Arial" w:hAnsi="Arial" w:cs="Arial"/>
              </w:rPr>
            </w:pPr>
          </w:p>
        </w:tc>
      </w:tr>
      <w:tr w:rsidR="00EE7AED" w:rsidRPr="00EE7AED" w14:paraId="59DC5877" w14:textId="77777777" w:rsidTr="00EE7AED">
        <w:trPr>
          <w:trHeight w:val="1072"/>
        </w:trPr>
        <w:tc>
          <w:tcPr>
            <w:tcW w:w="3987" w:type="dxa"/>
            <w:gridSpan w:val="2"/>
            <w:vMerge w:val="restart"/>
          </w:tcPr>
          <w:p w14:paraId="64365302" w14:textId="77777777" w:rsidR="00EE7AED" w:rsidRPr="00EE7AED" w:rsidRDefault="00EE7AED" w:rsidP="00EE7AED">
            <w:pPr>
              <w:rPr>
                <w:rFonts w:ascii="Arial" w:hAnsi="Arial" w:cs="Arial"/>
              </w:rPr>
            </w:pPr>
            <w:r w:rsidRPr="00EE7AED">
              <w:rPr>
                <w:rFonts w:ascii="Arial" w:hAnsi="Arial" w:cs="Arial"/>
              </w:rPr>
              <w:t>Address:</w:t>
            </w:r>
          </w:p>
          <w:p w14:paraId="131B53DD" w14:textId="77777777" w:rsidR="00EE7AED" w:rsidRPr="00EE7AED" w:rsidRDefault="00EE7AED" w:rsidP="00EE7AED">
            <w:pPr>
              <w:rPr>
                <w:rFonts w:ascii="Arial" w:hAnsi="Arial" w:cs="Arial"/>
                <w:b/>
                <w:i/>
              </w:rPr>
            </w:pPr>
          </w:p>
        </w:tc>
        <w:tc>
          <w:tcPr>
            <w:tcW w:w="5158" w:type="dxa"/>
            <w:gridSpan w:val="2"/>
          </w:tcPr>
          <w:p w14:paraId="1A6CFA7D" w14:textId="77777777" w:rsidR="00EE7AED" w:rsidRPr="00EE7AED" w:rsidRDefault="00EE7AED" w:rsidP="00EE7AED">
            <w:pPr>
              <w:rPr>
                <w:rFonts w:ascii="Arial" w:hAnsi="Arial" w:cs="Arial"/>
              </w:rPr>
            </w:pPr>
            <w:r w:rsidRPr="00EE7AED">
              <w:rPr>
                <w:rFonts w:ascii="Arial" w:hAnsi="Arial" w:cs="Arial"/>
              </w:rPr>
              <w:t>Email:</w:t>
            </w:r>
          </w:p>
          <w:p w14:paraId="61D23F89" w14:textId="77777777" w:rsidR="00EE7AED" w:rsidRPr="00EE7AED" w:rsidRDefault="00EE7AED" w:rsidP="00EE7AED">
            <w:pPr>
              <w:jc w:val="center"/>
              <w:rPr>
                <w:rFonts w:ascii="Arial" w:hAnsi="Arial" w:cs="Arial"/>
              </w:rPr>
            </w:pPr>
          </w:p>
        </w:tc>
      </w:tr>
      <w:tr w:rsidR="00EE7AED" w:rsidRPr="00EE7AED" w14:paraId="73A77887" w14:textId="77777777" w:rsidTr="00EE7AED">
        <w:trPr>
          <w:trHeight w:val="1012"/>
        </w:trPr>
        <w:tc>
          <w:tcPr>
            <w:tcW w:w="3987" w:type="dxa"/>
            <w:gridSpan w:val="2"/>
            <w:vMerge/>
          </w:tcPr>
          <w:p w14:paraId="753AA412" w14:textId="77777777" w:rsidR="00EE7AED" w:rsidRPr="00EE7AED" w:rsidRDefault="00EE7AED" w:rsidP="00EE7AED">
            <w:pPr>
              <w:rPr>
                <w:rFonts w:ascii="Arial" w:hAnsi="Arial" w:cs="Arial"/>
                <w:b/>
                <w:i/>
              </w:rPr>
            </w:pPr>
          </w:p>
        </w:tc>
        <w:tc>
          <w:tcPr>
            <w:tcW w:w="5158" w:type="dxa"/>
            <w:gridSpan w:val="2"/>
          </w:tcPr>
          <w:p w14:paraId="65B53462" w14:textId="77777777" w:rsidR="00EE7AED" w:rsidRPr="00EE7AED" w:rsidRDefault="00EE7AED" w:rsidP="00EE7AED">
            <w:pPr>
              <w:rPr>
                <w:rFonts w:ascii="Arial" w:hAnsi="Arial" w:cs="Arial"/>
              </w:rPr>
            </w:pPr>
            <w:r w:rsidRPr="00EE7AED">
              <w:rPr>
                <w:rFonts w:ascii="Arial" w:hAnsi="Arial" w:cs="Arial"/>
              </w:rPr>
              <w:t>Phone:</w:t>
            </w:r>
          </w:p>
        </w:tc>
      </w:tr>
      <w:tr w:rsidR="00EE7AED" w:rsidRPr="00EE7AED" w14:paraId="5D1A1F90" w14:textId="77777777" w:rsidTr="00EE7AED">
        <w:trPr>
          <w:trHeight w:val="195"/>
        </w:trPr>
        <w:tc>
          <w:tcPr>
            <w:tcW w:w="9145" w:type="dxa"/>
            <w:gridSpan w:val="4"/>
            <w:shd w:val="clear" w:color="auto" w:fill="D9D9D9" w:themeFill="background1" w:themeFillShade="D9"/>
          </w:tcPr>
          <w:p w14:paraId="7AC7C694" w14:textId="77777777" w:rsidR="00EE7AED" w:rsidRPr="00EE7AED" w:rsidRDefault="00EE7AED" w:rsidP="00EE7AED">
            <w:pPr>
              <w:jc w:val="center"/>
              <w:rPr>
                <w:rFonts w:ascii="Arial" w:hAnsi="Arial" w:cs="Arial"/>
                <w:b/>
                <w:i/>
              </w:rPr>
            </w:pPr>
            <w:r w:rsidRPr="00EE7AED">
              <w:rPr>
                <w:rFonts w:ascii="Arial" w:hAnsi="Arial" w:cs="Arial"/>
                <w:b/>
                <w:i/>
              </w:rPr>
              <w:t>Timeframe</w:t>
            </w:r>
          </w:p>
        </w:tc>
      </w:tr>
      <w:tr w:rsidR="00EE7AED" w:rsidRPr="00EE7AED" w14:paraId="205A9E15" w14:textId="77777777" w:rsidTr="00EE7AED">
        <w:trPr>
          <w:trHeight w:val="660"/>
        </w:trPr>
        <w:tc>
          <w:tcPr>
            <w:tcW w:w="3987" w:type="dxa"/>
            <w:gridSpan w:val="2"/>
          </w:tcPr>
          <w:p w14:paraId="4E39C4A2" w14:textId="77777777" w:rsidR="00EE7AED" w:rsidRPr="00EE7AED" w:rsidRDefault="00EE7AED" w:rsidP="00EE7AED">
            <w:pPr>
              <w:rPr>
                <w:rFonts w:ascii="Arial" w:hAnsi="Arial" w:cs="Arial"/>
              </w:rPr>
            </w:pPr>
            <w:r w:rsidRPr="00EE7AED">
              <w:rPr>
                <w:rFonts w:ascii="Arial" w:hAnsi="Arial" w:cs="Arial"/>
              </w:rPr>
              <w:t>Proposed Start date of scheme:</w:t>
            </w:r>
          </w:p>
        </w:tc>
        <w:tc>
          <w:tcPr>
            <w:tcW w:w="5158" w:type="dxa"/>
            <w:gridSpan w:val="2"/>
          </w:tcPr>
          <w:p w14:paraId="19395538" w14:textId="77777777" w:rsidR="00EE7AED" w:rsidRPr="00EE7AED" w:rsidRDefault="00EE7AED" w:rsidP="00EE7AED">
            <w:pPr>
              <w:rPr>
                <w:rFonts w:ascii="Arial" w:hAnsi="Arial" w:cs="Arial"/>
              </w:rPr>
            </w:pPr>
          </w:p>
          <w:p w14:paraId="4786FB11" w14:textId="77777777" w:rsidR="00EE7AED" w:rsidRPr="00EE7AED" w:rsidRDefault="00EE7AED" w:rsidP="00EE7AED">
            <w:pPr>
              <w:rPr>
                <w:rFonts w:ascii="Arial" w:hAnsi="Arial" w:cs="Arial"/>
              </w:rPr>
            </w:pPr>
          </w:p>
        </w:tc>
      </w:tr>
      <w:tr w:rsidR="00EE7AED" w:rsidRPr="00EE7AED" w14:paraId="20C25EB0" w14:textId="77777777" w:rsidTr="00EE7AED">
        <w:trPr>
          <w:trHeight w:val="639"/>
        </w:trPr>
        <w:tc>
          <w:tcPr>
            <w:tcW w:w="3987" w:type="dxa"/>
            <w:gridSpan w:val="2"/>
          </w:tcPr>
          <w:p w14:paraId="4F6F5C7A" w14:textId="77777777" w:rsidR="00EE7AED" w:rsidRPr="00EE7AED" w:rsidRDefault="00EE7AED" w:rsidP="00EE7AED">
            <w:pPr>
              <w:rPr>
                <w:rFonts w:ascii="Arial" w:hAnsi="Arial" w:cs="Arial"/>
              </w:rPr>
            </w:pPr>
            <w:r w:rsidRPr="00EE7AED">
              <w:rPr>
                <w:rFonts w:ascii="Arial" w:hAnsi="Arial" w:cs="Arial"/>
              </w:rPr>
              <w:t>Planned date of completion:</w:t>
            </w:r>
          </w:p>
          <w:p w14:paraId="7E3B8DC8" w14:textId="77777777" w:rsidR="00EE7AED" w:rsidRPr="00EE7AED" w:rsidRDefault="00EE7AED" w:rsidP="00EE7AED">
            <w:pPr>
              <w:rPr>
                <w:rFonts w:ascii="Arial" w:hAnsi="Arial" w:cs="Arial"/>
              </w:rPr>
            </w:pPr>
            <w:r w:rsidRPr="00EE7AED">
              <w:rPr>
                <w:rFonts w:ascii="Arial" w:hAnsi="Arial" w:cs="Arial"/>
              </w:rPr>
              <w:t>(When awards are presented)</w:t>
            </w:r>
          </w:p>
        </w:tc>
        <w:tc>
          <w:tcPr>
            <w:tcW w:w="5158" w:type="dxa"/>
            <w:gridSpan w:val="2"/>
          </w:tcPr>
          <w:p w14:paraId="4DBB2D36" w14:textId="77777777" w:rsidR="00EE7AED" w:rsidRPr="00EE7AED" w:rsidRDefault="00EE7AED" w:rsidP="00EE7AED">
            <w:pPr>
              <w:rPr>
                <w:rFonts w:ascii="Arial" w:hAnsi="Arial" w:cs="Arial"/>
              </w:rPr>
            </w:pPr>
          </w:p>
        </w:tc>
      </w:tr>
      <w:tr w:rsidR="00EE7AED" w:rsidRPr="00EE7AED" w14:paraId="09AB50DA" w14:textId="77777777" w:rsidTr="00EE7AED">
        <w:trPr>
          <w:trHeight w:val="1002"/>
        </w:trPr>
        <w:tc>
          <w:tcPr>
            <w:tcW w:w="3987" w:type="dxa"/>
            <w:gridSpan w:val="2"/>
          </w:tcPr>
          <w:p w14:paraId="5BB75942" w14:textId="77777777" w:rsidR="00EE7AED" w:rsidRPr="00EE7AED" w:rsidRDefault="00EE7AED" w:rsidP="00EE7AED">
            <w:pPr>
              <w:rPr>
                <w:rFonts w:ascii="Arial" w:hAnsi="Arial" w:cs="Arial"/>
              </w:rPr>
            </w:pPr>
            <w:r w:rsidRPr="00EE7AED">
              <w:rPr>
                <w:rFonts w:ascii="Arial" w:hAnsi="Arial" w:cs="Arial"/>
              </w:rPr>
              <w:t>Estimated total number of participants:</w:t>
            </w:r>
          </w:p>
          <w:p w14:paraId="23E81238" w14:textId="77777777" w:rsidR="00EE7AED" w:rsidRPr="00EE7AED" w:rsidRDefault="00EE7AED" w:rsidP="00EE7AED">
            <w:pPr>
              <w:rPr>
                <w:rFonts w:ascii="Arial" w:hAnsi="Arial" w:cs="Arial"/>
              </w:rPr>
            </w:pPr>
          </w:p>
        </w:tc>
        <w:tc>
          <w:tcPr>
            <w:tcW w:w="5158" w:type="dxa"/>
            <w:gridSpan w:val="2"/>
          </w:tcPr>
          <w:p w14:paraId="190FAEA3" w14:textId="77777777" w:rsidR="00EE7AED" w:rsidRPr="00EE7AED" w:rsidRDefault="00EE7AED" w:rsidP="00EE7AED">
            <w:pPr>
              <w:rPr>
                <w:rFonts w:ascii="Arial" w:hAnsi="Arial" w:cs="Arial"/>
              </w:rPr>
            </w:pPr>
          </w:p>
        </w:tc>
      </w:tr>
      <w:tr w:rsidR="00EE7AED" w:rsidRPr="00EE7AED" w14:paraId="75F7075F" w14:textId="77777777" w:rsidTr="00EE7AED">
        <w:trPr>
          <w:trHeight w:val="431"/>
        </w:trPr>
        <w:tc>
          <w:tcPr>
            <w:tcW w:w="9145" w:type="dxa"/>
            <w:gridSpan w:val="4"/>
            <w:shd w:val="clear" w:color="auto" w:fill="D9D9D9" w:themeFill="background1" w:themeFillShade="D9"/>
          </w:tcPr>
          <w:p w14:paraId="0C496010" w14:textId="77777777" w:rsidR="00EE7AED" w:rsidRPr="00EE7AED" w:rsidRDefault="00EE7AED" w:rsidP="00EE7AED">
            <w:pPr>
              <w:jc w:val="center"/>
              <w:rPr>
                <w:rFonts w:ascii="Arial" w:hAnsi="Arial" w:cs="Arial"/>
              </w:rPr>
            </w:pPr>
            <w:r w:rsidRPr="00EE7AED">
              <w:rPr>
                <w:rFonts w:ascii="Arial" w:hAnsi="Arial" w:cs="Arial"/>
                <w:b/>
                <w:i/>
              </w:rPr>
              <w:t>Estimated number of Awards</w:t>
            </w:r>
          </w:p>
        </w:tc>
      </w:tr>
      <w:tr w:rsidR="00EE7AED" w:rsidRPr="00EE7AED" w14:paraId="7F1C8E77" w14:textId="77777777" w:rsidTr="00EE7AED">
        <w:trPr>
          <w:trHeight w:val="726"/>
        </w:trPr>
        <w:tc>
          <w:tcPr>
            <w:tcW w:w="1793" w:type="dxa"/>
          </w:tcPr>
          <w:p w14:paraId="20E2C53E" w14:textId="77777777" w:rsidR="00EE7AED" w:rsidRPr="00EE7AED" w:rsidRDefault="00EE7AED" w:rsidP="00EE7AED">
            <w:pPr>
              <w:rPr>
                <w:rFonts w:ascii="Arial" w:hAnsi="Arial" w:cs="Arial"/>
              </w:rPr>
            </w:pPr>
            <w:r w:rsidRPr="00EE7AED">
              <w:rPr>
                <w:rFonts w:ascii="Arial" w:hAnsi="Arial" w:cs="Arial"/>
              </w:rPr>
              <w:t>Pin Level:</w:t>
            </w:r>
          </w:p>
          <w:p w14:paraId="36B5AD92" w14:textId="77777777" w:rsidR="00EE7AED" w:rsidRPr="00EE7AED" w:rsidRDefault="00EE7AED" w:rsidP="00EE7AED">
            <w:pPr>
              <w:rPr>
                <w:rFonts w:ascii="Arial" w:hAnsi="Arial" w:cs="Arial"/>
                <w:b/>
                <w:i/>
              </w:rPr>
            </w:pPr>
          </w:p>
        </w:tc>
        <w:tc>
          <w:tcPr>
            <w:tcW w:w="2194" w:type="dxa"/>
          </w:tcPr>
          <w:p w14:paraId="72D08FE7" w14:textId="77777777" w:rsidR="00EE7AED" w:rsidRPr="00EE7AED" w:rsidRDefault="00EE7AED" w:rsidP="00EE7AED">
            <w:pPr>
              <w:rPr>
                <w:rFonts w:ascii="Arial" w:hAnsi="Arial" w:cs="Arial"/>
              </w:rPr>
            </w:pPr>
            <w:r w:rsidRPr="00EE7AED">
              <w:rPr>
                <w:rFonts w:ascii="Arial" w:hAnsi="Arial" w:cs="Arial"/>
              </w:rPr>
              <w:t>Bronze Level:</w:t>
            </w:r>
          </w:p>
          <w:p w14:paraId="462D9744" w14:textId="77777777" w:rsidR="00EE7AED" w:rsidRPr="00EE7AED" w:rsidRDefault="00EE7AED" w:rsidP="00EE7AED">
            <w:pPr>
              <w:rPr>
                <w:rFonts w:ascii="Arial" w:hAnsi="Arial" w:cs="Arial"/>
                <w:b/>
                <w:i/>
              </w:rPr>
            </w:pPr>
          </w:p>
        </w:tc>
        <w:tc>
          <w:tcPr>
            <w:tcW w:w="2440" w:type="dxa"/>
          </w:tcPr>
          <w:p w14:paraId="5E10D967" w14:textId="77777777" w:rsidR="00EE7AED" w:rsidRPr="00EE7AED" w:rsidRDefault="00EE7AED" w:rsidP="00EE7AED">
            <w:pPr>
              <w:rPr>
                <w:rFonts w:ascii="Arial" w:hAnsi="Arial" w:cs="Arial"/>
              </w:rPr>
            </w:pPr>
            <w:r w:rsidRPr="00EE7AED">
              <w:rPr>
                <w:rFonts w:ascii="Arial" w:hAnsi="Arial" w:cs="Arial"/>
              </w:rPr>
              <w:t>Silver Level:</w:t>
            </w:r>
          </w:p>
          <w:p w14:paraId="47712C1E" w14:textId="77777777" w:rsidR="00EE7AED" w:rsidRPr="00EE7AED" w:rsidRDefault="00EE7AED" w:rsidP="00EE7AED">
            <w:pPr>
              <w:rPr>
                <w:rFonts w:ascii="Arial" w:hAnsi="Arial" w:cs="Arial"/>
              </w:rPr>
            </w:pPr>
          </w:p>
        </w:tc>
        <w:tc>
          <w:tcPr>
            <w:tcW w:w="2718" w:type="dxa"/>
          </w:tcPr>
          <w:p w14:paraId="5BB663B9" w14:textId="77777777" w:rsidR="00EE7AED" w:rsidRPr="00EE7AED" w:rsidRDefault="00EE7AED" w:rsidP="00EE7AED">
            <w:pPr>
              <w:rPr>
                <w:rFonts w:ascii="Arial" w:hAnsi="Arial" w:cs="Arial"/>
              </w:rPr>
            </w:pPr>
            <w:r w:rsidRPr="00EE7AED">
              <w:rPr>
                <w:rFonts w:ascii="Arial" w:hAnsi="Arial" w:cs="Arial"/>
              </w:rPr>
              <w:t>Gold Level:</w:t>
            </w:r>
          </w:p>
        </w:tc>
      </w:tr>
      <w:tr w:rsidR="00EE7AED" w:rsidRPr="00EE7AED" w14:paraId="3812A9AB" w14:textId="77777777" w:rsidTr="00EE7AED">
        <w:trPr>
          <w:trHeight w:val="660"/>
        </w:trPr>
        <w:tc>
          <w:tcPr>
            <w:tcW w:w="9145" w:type="dxa"/>
            <w:gridSpan w:val="4"/>
          </w:tcPr>
          <w:p w14:paraId="05925868" w14:textId="77777777" w:rsidR="00EE7AED" w:rsidRPr="00EE7AED" w:rsidRDefault="00EE7AED" w:rsidP="00EE7AED">
            <w:pPr>
              <w:jc w:val="center"/>
              <w:rPr>
                <w:rFonts w:ascii="Arial" w:hAnsi="Arial" w:cs="Arial"/>
                <w:i/>
              </w:rPr>
            </w:pPr>
            <w:r w:rsidRPr="00EE7AED">
              <w:rPr>
                <w:rFonts w:ascii="Arial" w:hAnsi="Arial" w:cs="Arial"/>
                <w:i/>
              </w:rPr>
              <w:t xml:space="preserve">Please note that orders for certificates and award badges must </w:t>
            </w:r>
          </w:p>
          <w:p w14:paraId="5A5633EB" w14:textId="77777777" w:rsidR="00EE7AED" w:rsidRPr="00EE7AED" w:rsidRDefault="00EE7AED" w:rsidP="00EE7AED">
            <w:pPr>
              <w:jc w:val="center"/>
              <w:rPr>
                <w:rFonts w:ascii="Arial" w:hAnsi="Arial" w:cs="Arial"/>
                <w:i/>
              </w:rPr>
            </w:pPr>
            <w:r w:rsidRPr="00EE7AED">
              <w:rPr>
                <w:rFonts w:ascii="Arial" w:hAnsi="Arial" w:cs="Arial"/>
                <w:i/>
              </w:rPr>
              <w:t xml:space="preserve">be placed with </w:t>
            </w:r>
            <w:proofErr w:type="spellStart"/>
            <w:r w:rsidRPr="00EE7AED">
              <w:rPr>
                <w:rFonts w:ascii="Arial" w:hAnsi="Arial" w:cs="Arial"/>
                <w:i/>
              </w:rPr>
              <w:t>CYMFed</w:t>
            </w:r>
            <w:proofErr w:type="spellEnd"/>
            <w:r w:rsidRPr="00EE7AED">
              <w:rPr>
                <w:rFonts w:ascii="Arial" w:hAnsi="Arial" w:cs="Arial"/>
                <w:i/>
              </w:rPr>
              <w:t xml:space="preserve"> with at least 8 </w:t>
            </w:r>
            <w:proofErr w:type="spellStart"/>
            <w:r w:rsidRPr="00EE7AED">
              <w:rPr>
                <w:rFonts w:ascii="Arial" w:hAnsi="Arial" w:cs="Arial"/>
                <w:i/>
              </w:rPr>
              <w:t>weeks notice</w:t>
            </w:r>
            <w:proofErr w:type="spellEnd"/>
          </w:p>
        </w:tc>
      </w:tr>
      <w:tr w:rsidR="00EE7AED" w:rsidRPr="00EE7AED" w14:paraId="132E4DCD" w14:textId="77777777" w:rsidTr="00EE7AED">
        <w:trPr>
          <w:trHeight w:val="383"/>
        </w:trPr>
        <w:tc>
          <w:tcPr>
            <w:tcW w:w="9145" w:type="dxa"/>
            <w:gridSpan w:val="4"/>
            <w:shd w:val="clear" w:color="auto" w:fill="A6A6A6" w:themeFill="background1" w:themeFillShade="A6"/>
          </w:tcPr>
          <w:p w14:paraId="3F03E328" w14:textId="77777777" w:rsidR="00EE7AED" w:rsidRPr="00EE7AED" w:rsidRDefault="00EE7AED" w:rsidP="00EE7AED">
            <w:pPr>
              <w:jc w:val="center"/>
              <w:rPr>
                <w:rFonts w:ascii="Arial" w:hAnsi="Arial" w:cs="Arial"/>
                <w:b/>
                <w:i/>
                <w:color w:val="FFFFFF" w:themeColor="background1"/>
                <w:sz w:val="28"/>
              </w:rPr>
            </w:pPr>
          </w:p>
        </w:tc>
      </w:tr>
    </w:tbl>
    <w:p w14:paraId="320ED0DA" w14:textId="76763933" w:rsidR="000749E5" w:rsidRDefault="00EE7AED" w:rsidP="00EE7AED">
      <w:pPr>
        <w:rPr>
          <w:rFonts w:ascii="Arial" w:hAnsi="Arial" w:cs="Arial"/>
        </w:rPr>
      </w:pPr>
      <w:r w:rsidRPr="00EE7AED">
        <w:rPr>
          <w:rFonts w:ascii="Arial" w:hAnsi="Arial" w:cs="Arial"/>
        </w:rPr>
        <w:drawing>
          <wp:anchor distT="0" distB="0" distL="114300" distR="114300" simplePos="0" relativeHeight="251658240" behindDoc="0" locked="0" layoutInCell="1" allowOverlap="1" wp14:anchorId="5E52C54A" wp14:editId="262DA758">
            <wp:simplePos x="0" y="0"/>
            <wp:positionH relativeFrom="column">
              <wp:posOffset>-914400</wp:posOffset>
            </wp:positionH>
            <wp:positionV relativeFrom="paragraph">
              <wp:posOffset>-913765</wp:posOffset>
            </wp:positionV>
            <wp:extent cx="7543800" cy="1177568"/>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43800" cy="1177568"/>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rPr>
        <w:t>adcasdasdasd</w:t>
      </w:r>
      <w:proofErr w:type="spellEnd"/>
    </w:p>
    <w:p w14:paraId="307D53F6" w14:textId="530AD6B6" w:rsidR="00EE7AED" w:rsidRDefault="00EE7AED" w:rsidP="00EE7AED">
      <w:pPr>
        <w:rPr>
          <w:rFonts w:ascii="Arial" w:hAnsi="Arial" w:cs="Arial"/>
        </w:rPr>
      </w:pPr>
    </w:p>
    <w:p w14:paraId="1BCDD6E8" w14:textId="42BA493D" w:rsidR="00EE7AED" w:rsidRDefault="00EE7AED" w:rsidP="00EE7AED">
      <w:pPr>
        <w:rPr>
          <w:rFonts w:ascii="Arial" w:hAnsi="Arial" w:cs="Arial"/>
        </w:rPr>
      </w:pPr>
    </w:p>
    <w:p w14:paraId="7F988385" w14:textId="18FA87C5" w:rsidR="00EE7AED" w:rsidRDefault="00EE7AED" w:rsidP="00EE7AED">
      <w:pPr>
        <w:rPr>
          <w:rFonts w:ascii="Arial" w:hAnsi="Arial" w:cs="Arial"/>
        </w:rPr>
      </w:pPr>
    </w:p>
    <w:p w14:paraId="25388F2C" w14:textId="05D5DA58" w:rsidR="00EE7AED" w:rsidRDefault="00EE7AED" w:rsidP="00EE7AED">
      <w:pPr>
        <w:jc w:val="center"/>
        <w:rPr>
          <w:rFonts w:ascii="Arial" w:hAnsi="Arial" w:cs="Arial"/>
          <w:b/>
        </w:rPr>
      </w:pPr>
      <w:r w:rsidRPr="00EE7AED">
        <w:rPr>
          <w:rFonts w:ascii="Arial" w:hAnsi="Arial" w:cs="Arial"/>
          <w:b/>
        </w:rPr>
        <w:t>Safeguarding Policy</w:t>
      </w:r>
    </w:p>
    <w:p w14:paraId="7826221B" w14:textId="69F7523A" w:rsidR="00EE7AED" w:rsidRDefault="00EE7AED" w:rsidP="00EE7AED">
      <w:pPr>
        <w:jc w:val="center"/>
        <w:rPr>
          <w:rFonts w:ascii="Arial" w:hAnsi="Arial" w:cs="Arial"/>
          <w:b/>
        </w:rPr>
      </w:pPr>
    </w:p>
    <w:p w14:paraId="220688F8" w14:textId="77777777" w:rsidR="00EE7AED" w:rsidRDefault="00EE7AED" w:rsidP="00EE7AED">
      <w:pPr>
        <w:jc w:val="both"/>
        <w:rPr>
          <w:rFonts w:ascii="Source Sans Pro" w:eastAsiaTheme="minorEastAsia" w:hAnsi="Source Sans Pro"/>
        </w:rPr>
      </w:pPr>
      <w:r w:rsidRPr="000041BA">
        <w:rPr>
          <w:rFonts w:ascii="Source Sans Pro" w:eastAsiaTheme="minorEastAsia" w:hAnsi="Source Sans Pro"/>
        </w:rPr>
        <w:t xml:space="preserve">The </w:t>
      </w:r>
      <w:proofErr w:type="spellStart"/>
      <w:r w:rsidRPr="000041BA">
        <w:rPr>
          <w:rFonts w:ascii="Source Sans Pro" w:eastAsiaTheme="minorEastAsia" w:hAnsi="Source Sans Pro"/>
        </w:rPr>
        <w:t>CYMFed</w:t>
      </w:r>
      <w:proofErr w:type="spellEnd"/>
      <w:r w:rsidRPr="000041BA">
        <w:rPr>
          <w:rFonts w:ascii="Source Sans Pro" w:eastAsiaTheme="minorEastAsia" w:hAnsi="Source Sans Pro"/>
        </w:rPr>
        <w:t xml:space="preserve"> Faith in Action Award rewards</w:t>
      </w:r>
      <w:r>
        <w:rPr>
          <w:rFonts w:ascii="Source Sans Pro" w:eastAsiaTheme="minorEastAsia" w:hAnsi="Source Sans Pro"/>
        </w:rPr>
        <w:t xml:space="preserve"> and celebrates</w:t>
      </w:r>
      <w:r w:rsidRPr="000041BA">
        <w:rPr>
          <w:rFonts w:ascii="Source Sans Pro" w:eastAsiaTheme="minorEastAsia" w:hAnsi="Source Sans Pro"/>
        </w:rPr>
        <w:t xml:space="preserve"> young people</w:t>
      </w:r>
      <w:r>
        <w:rPr>
          <w:rFonts w:ascii="Source Sans Pro" w:eastAsiaTheme="minorEastAsia" w:hAnsi="Source Sans Pro"/>
        </w:rPr>
        <w:t xml:space="preserve"> who </w:t>
      </w:r>
      <w:r w:rsidRPr="000041BA">
        <w:rPr>
          <w:rFonts w:ascii="Source Sans Pro" w:eastAsiaTheme="minorEastAsia" w:hAnsi="Source Sans Pro"/>
        </w:rPr>
        <w:t xml:space="preserve">follow Jesus' example </w:t>
      </w:r>
      <w:r>
        <w:rPr>
          <w:rFonts w:ascii="Source Sans Pro" w:eastAsiaTheme="minorEastAsia" w:hAnsi="Source Sans Pro"/>
        </w:rPr>
        <w:t>and serve</w:t>
      </w:r>
      <w:r w:rsidRPr="000041BA">
        <w:rPr>
          <w:rFonts w:ascii="Source Sans Pro" w:eastAsiaTheme="minorEastAsia" w:hAnsi="Source Sans Pro"/>
        </w:rPr>
        <w:t xml:space="preserve"> others in their sch</w:t>
      </w:r>
      <w:bookmarkStart w:id="0" w:name="_GoBack"/>
      <w:bookmarkEnd w:id="0"/>
      <w:r w:rsidRPr="000041BA">
        <w:rPr>
          <w:rFonts w:ascii="Source Sans Pro" w:eastAsiaTheme="minorEastAsia" w:hAnsi="Source Sans Pro"/>
        </w:rPr>
        <w:t>ool</w:t>
      </w:r>
      <w:r>
        <w:rPr>
          <w:rFonts w:ascii="Source Sans Pro" w:eastAsiaTheme="minorEastAsia" w:hAnsi="Source Sans Pro"/>
        </w:rPr>
        <w:t>s</w:t>
      </w:r>
      <w:r w:rsidRPr="000041BA">
        <w:rPr>
          <w:rFonts w:ascii="Source Sans Pro" w:eastAsiaTheme="minorEastAsia" w:hAnsi="Source Sans Pro"/>
        </w:rPr>
        <w:t xml:space="preserve"> and parishes. The Faith in Action Award </w:t>
      </w:r>
      <w:r>
        <w:rPr>
          <w:rFonts w:ascii="Source Sans Pro" w:eastAsiaTheme="minorEastAsia" w:hAnsi="Source Sans Pro"/>
        </w:rPr>
        <w:t xml:space="preserve">also </w:t>
      </w:r>
      <w:r w:rsidRPr="000041BA">
        <w:rPr>
          <w:rFonts w:ascii="Source Sans Pro" w:eastAsiaTheme="minorEastAsia" w:hAnsi="Source Sans Pro"/>
        </w:rPr>
        <w:t>encourages young people to take that service into their wider community and accept greater responsibility for their faith in action.</w:t>
      </w:r>
    </w:p>
    <w:p w14:paraId="6FC14604" w14:textId="77777777" w:rsidR="00EE7AED" w:rsidRDefault="00EE7AED" w:rsidP="00EE7AED">
      <w:pPr>
        <w:jc w:val="both"/>
        <w:rPr>
          <w:rFonts w:ascii="Source Sans Pro" w:eastAsiaTheme="minorEastAsia" w:hAnsi="Source Sans Pro"/>
        </w:rPr>
      </w:pPr>
    </w:p>
    <w:p w14:paraId="64A802EF" w14:textId="77777777" w:rsidR="00EE7AED" w:rsidRDefault="00EE7AED" w:rsidP="00EE7AED">
      <w:pPr>
        <w:jc w:val="both"/>
        <w:rPr>
          <w:rFonts w:ascii="Source Sans Pro" w:eastAsiaTheme="minorEastAsia" w:hAnsi="Source Sans Pro"/>
        </w:rPr>
      </w:pPr>
      <w:r w:rsidRPr="000041BA">
        <w:rPr>
          <w:rFonts w:ascii="Source Sans Pro" w:eastAsiaTheme="minorEastAsia" w:hAnsi="Source Sans Pro"/>
        </w:rPr>
        <w:t>In pursuing the Faith in Action Award, it is imperative that the safeguarding of young people under 18 is assured by those with responsibility for the activities being undertaken. For activities conducted within Participating Organisations (i.e. schools</w:t>
      </w:r>
      <w:r>
        <w:rPr>
          <w:rFonts w:ascii="Source Sans Pro" w:eastAsiaTheme="minorEastAsia" w:hAnsi="Source Sans Pro"/>
        </w:rPr>
        <w:t xml:space="preserve"> </w:t>
      </w:r>
      <w:r>
        <w:rPr>
          <w:rFonts w:ascii="Source Sans Pro" w:eastAsiaTheme="minorEastAsia" w:hAnsi="Source Sans Pro"/>
        </w:rPr>
        <w:lastRenderedPageBreak/>
        <w:t>and</w:t>
      </w:r>
      <w:r w:rsidRPr="000041BA">
        <w:rPr>
          <w:rFonts w:ascii="Source Sans Pro" w:eastAsiaTheme="minorEastAsia" w:hAnsi="Source Sans Pro"/>
        </w:rPr>
        <w:t xml:space="preserve"> parishes), the safeguarding arrangements in force within those organisations should be followed.</w:t>
      </w:r>
    </w:p>
    <w:p w14:paraId="1C8571DA" w14:textId="77777777" w:rsidR="00EE7AED" w:rsidRDefault="00EE7AED" w:rsidP="00EE7AED">
      <w:pPr>
        <w:jc w:val="both"/>
        <w:rPr>
          <w:rFonts w:ascii="Source Sans Pro" w:eastAsiaTheme="minorEastAsia" w:hAnsi="Source Sans Pro"/>
        </w:rPr>
      </w:pPr>
    </w:p>
    <w:p w14:paraId="466D88AB" w14:textId="77777777" w:rsidR="00EE7AED" w:rsidRDefault="00EE7AED" w:rsidP="00EE7AED">
      <w:pPr>
        <w:jc w:val="both"/>
        <w:rPr>
          <w:rFonts w:ascii="Source Sans Pro" w:eastAsiaTheme="minorEastAsia" w:hAnsi="Source Sans Pro"/>
        </w:rPr>
      </w:pPr>
      <w:r>
        <w:rPr>
          <w:rFonts w:ascii="Source Sans Pro" w:eastAsiaTheme="minorEastAsia" w:hAnsi="Source Sans Pro"/>
        </w:rPr>
        <w:t xml:space="preserve">The Kenelm Youth Trust can support the provision of safeguarding training within parishes. In some parishes, the Award Leader may already have received safeguarding training (because they run a youth group or catechetical programme, for example) but where parishes are assembling a new team to facilitate that Faith in Action Awards, the Kenelm Youth Trust will deliver safeguarding training in the parish for adult volunteers that are supporting the Awards. </w:t>
      </w:r>
    </w:p>
    <w:p w14:paraId="7320E51B" w14:textId="77777777" w:rsidR="00EE7AED" w:rsidRDefault="00EE7AED" w:rsidP="00EE7AED">
      <w:pPr>
        <w:jc w:val="both"/>
        <w:rPr>
          <w:rFonts w:ascii="Source Sans Pro" w:eastAsiaTheme="minorEastAsia" w:hAnsi="Source Sans Pro"/>
        </w:rPr>
      </w:pPr>
    </w:p>
    <w:p w14:paraId="5002269B" w14:textId="5244CB93" w:rsidR="00EE7AED" w:rsidRPr="00E901D1" w:rsidRDefault="00EE7AED" w:rsidP="00EE7AED">
      <w:pPr>
        <w:jc w:val="both"/>
        <w:rPr>
          <w:rFonts w:ascii="Source Sans Pro" w:eastAsiaTheme="minorEastAsia" w:hAnsi="Source Sans Pro"/>
        </w:rPr>
      </w:pPr>
      <w:r w:rsidRPr="00E901D1">
        <w:rPr>
          <w:rFonts w:ascii="Source Sans Pro" w:eastAsiaTheme="minorEastAsia" w:hAnsi="Source Sans Pro"/>
        </w:rPr>
        <w:t xml:space="preserve">For activities which are undertaken by young people </w:t>
      </w:r>
      <w:r>
        <w:rPr>
          <w:rFonts w:ascii="Source Sans Pro" w:eastAsiaTheme="minorEastAsia" w:hAnsi="Source Sans Pro"/>
        </w:rPr>
        <w:t>outside</w:t>
      </w:r>
      <w:r w:rsidRPr="00E901D1">
        <w:rPr>
          <w:rFonts w:ascii="Source Sans Pro" w:eastAsiaTheme="minorEastAsia" w:hAnsi="Source Sans Pro"/>
        </w:rPr>
        <w:t xml:space="preserve"> such an organisation, the parents or guardians of those under 18 are responsible for ensuring the safety of the activities undertaken by those in their care.</w:t>
      </w:r>
    </w:p>
    <w:p w14:paraId="501A74FA" w14:textId="77777777" w:rsidR="00EE7AED" w:rsidRDefault="00EE7AED" w:rsidP="00EE7AED">
      <w:pPr>
        <w:jc w:val="center"/>
        <w:rPr>
          <w:rFonts w:ascii="Arial" w:hAnsi="Arial" w:cs="Arial"/>
          <w:b/>
        </w:rPr>
      </w:pPr>
    </w:p>
    <w:p w14:paraId="56E701BB" w14:textId="773A48AF" w:rsidR="00EE7AED" w:rsidRDefault="00EE7AED" w:rsidP="00EE7AED">
      <w:pPr>
        <w:jc w:val="center"/>
        <w:rPr>
          <w:rFonts w:ascii="Arial" w:hAnsi="Arial" w:cs="Arial"/>
          <w:b/>
        </w:rPr>
      </w:pPr>
    </w:p>
    <w:p w14:paraId="1203550B" w14:textId="77777777" w:rsidR="00EE7AED" w:rsidRPr="00EE7AED" w:rsidRDefault="00EE7AED" w:rsidP="00EE7AED">
      <w:pPr>
        <w:jc w:val="center"/>
        <w:rPr>
          <w:rFonts w:ascii="Arial" w:hAnsi="Arial" w:cs="Arial"/>
          <w:b/>
        </w:rPr>
      </w:pPr>
    </w:p>
    <w:sectPr w:rsidR="00EE7AED" w:rsidRPr="00EE7AED" w:rsidSect="005A350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Arial"/>
    <w:panose1 w:val="020B0604020202020204"/>
    <w:charset w:val="4D"/>
    <w:family w:val="swiss"/>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AED"/>
    <w:rsid w:val="000749E5"/>
    <w:rsid w:val="00144588"/>
    <w:rsid w:val="001708D7"/>
    <w:rsid w:val="00437274"/>
    <w:rsid w:val="005A350D"/>
    <w:rsid w:val="00EE7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152AB"/>
  <w15:chartTrackingRefBased/>
  <w15:docId w15:val="{6AEC772C-589D-F041-A1EB-E4216BF1E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7AED"/>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Harris</dc:creator>
  <cp:keywords/>
  <dc:description/>
  <cp:lastModifiedBy>Stephen Harris</cp:lastModifiedBy>
  <cp:revision>1</cp:revision>
  <dcterms:created xsi:type="dcterms:W3CDTF">2019-10-18T18:40:00Z</dcterms:created>
  <dcterms:modified xsi:type="dcterms:W3CDTF">2019-10-18T18:51:00Z</dcterms:modified>
</cp:coreProperties>
</file>